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4B" w:rsidRDefault="008B3E4B" w:rsidP="00913114"/>
    <w:p w:rsidR="00913114" w:rsidRDefault="00913114" w:rsidP="00913114">
      <w:pPr>
        <w:rPr>
          <w:sz w:val="24"/>
          <w:szCs w:val="24"/>
        </w:rPr>
      </w:pPr>
    </w:p>
    <w:p w:rsidR="0050454C" w:rsidRDefault="00913114" w:rsidP="00913114">
      <w:pPr>
        <w:rPr>
          <w:sz w:val="24"/>
          <w:szCs w:val="24"/>
        </w:rPr>
      </w:pPr>
      <w:r w:rsidRPr="00913114">
        <w:rPr>
          <w:sz w:val="24"/>
          <w:szCs w:val="24"/>
        </w:rPr>
        <w:t>Jeśli jesteś osobą niepełnosprawną, rodzicem, opiekunem lub w inny sposób dotyka Cię problem niepełnosprawności – skorzystaj z naszych bezpłatnych porad.</w:t>
      </w:r>
    </w:p>
    <w:p w:rsidR="009D344E" w:rsidRDefault="009D344E">
      <w:pPr>
        <w:rPr>
          <w:sz w:val="24"/>
          <w:szCs w:val="24"/>
        </w:rPr>
      </w:pPr>
    </w:p>
    <w:p w:rsidR="00B859CF" w:rsidRPr="00D67F0B" w:rsidRDefault="00B859CF">
      <w:pPr>
        <w:rPr>
          <w:sz w:val="24"/>
          <w:szCs w:val="24"/>
        </w:rPr>
      </w:pPr>
    </w:p>
    <w:p w:rsidR="00913114" w:rsidRPr="00D67F0B" w:rsidRDefault="00587595" w:rsidP="00913114">
      <w:pPr>
        <w:jc w:val="center"/>
        <w:rPr>
          <w:sz w:val="46"/>
          <w:szCs w:val="46"/>
        </w:rPr>
      </w:pPr>
      <w:r w:rsidRPr="00D67F0B">
        <w:rPr>
          <w:sz w:val="46"/>
          <w:szCs w:val="46"/>
        </w:rPr>
        <w:t>BEZPŁATNE PORADY PRAWNIKA I PSYCHOLOGA DLA OSÓB NIEPEŁNOSPRAWNYCH</w:t>
      </w:r>
    </w:p>
    <w:p w:rsidR="00587595" w:rsidRDefault="00587595" w:rsidP="00913114">
      <w:pPr>
        <w:jc w:val="center"/>
        <w:rPr>
          <w:sz w:val="52"/>
          <w:szCs w:val="52"/>
        </w:rPr>
      </w:pPr>
    </w:p>
    <w:p w:rsidR="00767618" w:rsidRDefault="00587595" w:rsidP="00767618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sz w:val="28"/>
          <w:szCs w:val="28"/>
        </w:rPr>
      </w:pPr>
      <w:r w:rsidRPr="00587595">
        <w:rPr>
          <w:sz w:val="28"/>
          <w:szCs w:val="28"/>
        </w:rPr>
        <w:t xml:space="preserve">Porada osobista lub telefoniczna </w:t>
      </w:r>
    </w:p>
    <w:p w:rsidR="00767618" w:rsidRPr="00767618" w:rsidRDefault="00767618" w:rsidP="00767618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R</w:t>
      </w:r>
      <w:r w:rsidR="00587595" w:rsidRPr="00587595">
        <w:rPr>
          <w:sz w:val="28"/>
          <w:szCs w:val="28"/>
        </w:rPr>
        <w:t xml:space="preserve">ejestracja porad pod numerem </w:t>
      </w:r>
      <w:r w:rsidR="00587595" w:rsidRPr="00767618">
        <w:rPr>
          <w:b/>
          <w:sz w:val="28"/>
          <w:szCs w:val="28"/>
        </w:rPr>
        <w:t>33 44 57</w:t>
      </w:r>
      <w:r w:rsidR="00DB7244" w:rsidRPr="00767618">
        <w:rPr>
          <w:b/>
          <w:sz w:val="28"/>
          <w:szCs w:val="28"/>
        </w:rPr>
        <w:t> </w:t>
      </w:r>
      <w:r w:rsidR="00587595" w:rsidRPr="00767618">
        <w:rPr>
          <w:b/>
          <w:sz w:val="28"/>
          <w:szCs w:val="28"/>
        </w:rPr>
        <w:t>011</w:t>
      </w:r>
      <w:r w:rsidR="00DB7244" w:rsidRPr="00767618">
        <w:rPr>
          <w:b/>
          <w:sz w:val="28"/>
          <w:szCs w:val="28"/>
        </w:rPr>
        <w:t xml:space="preserve"> </w:t>
      </w:r>
      <w:r w:rsidR="008413B2" w:rsidRPr="00767618">
        <w:rPr>
          <w:sz w:val="28"/>
          <w:szCs w:val="28"/>
        </w:rPr>
        <w:t xml:space="preserve">od poniedziałku do piątku </w:t>
      </w:r>
      <w:r w:rsidR="00DB7244" w:rsidRPr="00767618">
        <w:rPr>
          <w:sz w:val="28"/>
          <w:szCs w:val="28"/>
        </w:rPr>
        <w:t>w godzinach</w:t>
      </w:r>
      <w:r w:rsidR="008413B2" w:rsidRPr="00767618">
        <w:rPr>
          <w:sz w:val="28"/>
          <w:szCs w:val="28"/>
        </w:rPr>
        <w:t xml:space="preserve"> od 8:00 do</w:t>
      </w:r>
      <w:r w:rsidR="00DB7244" w:rsidRPr="00767618">
        <w:rPr>
          <w:sz w:val="28"/>
          <w:szCs w:val="28"/>
        </w:rPr>
        <w:t xml:space="preserve"> 13:00</w:t>
      </w:r>
    </w:p>
    <w:p w:rsidR="00587595" w:rsidRPr="00587595" w:rsidRDefault="00587595" w:rsidP="00767618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sz w:val="28"/>
          <w:szCs w:val="28"/>
        </w:rPr>
      </w:pPr>
      <w:r w:rsidRPr="00587595">
        <w:rPr>
          <w:color w:val="2A2A2A"/>
          <w:sz w:val="28"/>
          <w:szCs w:val="28"/>
          <w:shd w:val="clear" w:color="auto" w:fill="FFFFFF"/>
        </w:rPr>
        <w:t>Miejsce udzielania porad Szpital Śląski, Cieszyn ul. Bielska 4 (budynek łóżkowy szpitala, poziom 0, pokój numer 1)</w:t>
      </w:r>
    </w:p>
    <w:p w:rsidR="00587595" w:rsidRPr="00587595" w:rsidRDefault="00587595" w:rsidP="00587595">
      <w:pPr>
        <w:rPr>
          <w:sz w:val="28"/>
          <w:szCs w:val="28"/>
        </w:rPr>
      </w:pPr>
    </w:p>
    <w:p w:rsidR="00587595" w:rsidRDefault="00587595" w:rsidP="00913114">
      <w:pPr>
        <w:pStyle w:val="Akapitzlist"/>
        <w:jc w:val="both"/>
        <w:rPr>
          <w:b/>
          <w:color w:val="2A2A2A"/>
          <w:sz w:val="36"/>
          <w:szCs w:val="36"/>
          <w:shd w:val="clear" w:color="auto" w:fill="FFFFFF"/>
        </w:rPr>
      </w:pPr>
    </w:p>
    <w:p w:rsidR="00913114" w:rsidRPr="00913114" w:rsidRDefault="00913114" w:rsidP="00913114">
      <w:pPr>
        <w:rPr>
          <w:sz w:val="52"/>
          <w:szCs w:val="52"/>
        </w:rPr>
      </w:pPr>
    </w:p>
    <w:p w:rsidR="00913114" w:rsidRDefault="00913114" w:rsidP="0050454C">
      <w:pPr>
        <w:rPr>
          <w:color w:val="2A2A2A"/>
          <w:sz w:val="28"/>
          <w:szCs w:val="28"/>
          <w:shd w:val="clear" w:color="auto" w:fill="FFFFFF"/>
        </w:rPr>
      </w:pPr>
    </w:p>
    <w:p w:rsidR="00913114" w:rsidRDefault="00913114" w:rsidP="0050454C">
      <w:pPr>
        <w:rPr>
          <w:color w:val="2A2A2A"/>
          <w:sz w:val="28"/>
          <w:szCs w:val="28"/>
          <w:shd w:val="clear" w:color="auto" w:fill="FFFFFF"/>
        </w:rPr>
      </w:pPr>
    </w:p>
    <w:p w:rsidR="00913114" w:rsidRPr="00B859CF" w:rsidRDefault="00913114" w:rsidP="0050454C">
      <w:pPr>
        <w:rPr>
          <w:color w:val="2A2A2A"/>
          <w:sz w:val="28"/>
          <w:szCs w:val="28"/>
          <w:shd w:val="clear" w:color="auto" w:fill="FFFFFF"/>
        </w:rPr>
      </w:pPr>
    </w:p>
    <w:sectPr w:rsidR="00913114" w:rsidRPr="00B859CF" w:rsidSect="00B859CF">
      <w:headerReference w:type="default" r:id="rId8"/>
      <w:foot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C6D" w:rsidRDefault="00C77C6D" w:rsidP="0050454C">
      <w:pPr>
        <w:spacing w:after="0" w:line="240" w:lineRule="auto"/>
      </w:pPr>
      <w:r>
        <w:separator/>
      </w:r>
    </w:p>
  </w:endnote>
  <w:endnote w:type="continuationSeparator" w:id="0">
    <w:p w:rsidR="00C77C6D" w:rsidRDefault="00C77C6D" w:rsidP="0050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9CF" w:rsidRPr="00B859CF" w:rsidRDefault="009D344E" w:rsidP="009D344E">
    <w:pPr>
      <w:pStyle w:val="Stopka"/>
      <w:jc w:val="right"/>
      <w:rPr>
        <w:color w:val="000000" w:themeColor="text1"/>
      </w:rPr>
    </w:pPr>
    <w:r w:rsidRPr="00B859CF">
      <w:rPr>
        <w:noProof/>
        <w:color w:val="000000" w:themeColor="text1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-699770</wp:posOffset>
          </wp:positionH>
          <wp:positionV relativeFrom="paragraph">
            <wp:posOffset>-153670</wp:posOffset>
          </wp:positionV>
          <wp:extent cx="1572895" cy="828675"/>
          <wp:effectExtent l="19050" t="0" r="8255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RON nowe_2017x6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59CF">
      <w:rPr>
        <w:color w:val="000000" w:themeColor="text1"/>
      </w:rPr>
      <w:ptab w:relativeTo="margin" w:alignment="center" w:leader="none"/>
    </w:r>
    <w:r w:rsidRPr="00B859CF">
      <w:rPr>
        <w:color w:val="000000" w:themeColor="text1"/>
      </w:rPr>
      <w:t xml:space="preserve">Zadanie pod nazwą „Działalność Międzyregionalnego Centrum Informacji i Wsparcia </w:t>
    </w:r>
  </w:p>
  <w:p w:rsidR="009D344E" w:rsidRPr="00B859CF" w:rsidRDefault="009D344E" w:rsidP="009D344E">
    <w:pPr>
      <w:pStyle w:val="Stopka"/>
      <w:jc w:val="right"/>
      <w:rPr>
        <w:color w:val="000000" w:themeColor="text1"/>
      </w:rPr>
    </w:pPr>
    <w:r w:rsidRPr="00B859CF">
      <w:rPr>
        <w:color w:val="000000" w:themeColor="text1"/>
      </w:rPr>
      <w:t xml:space="preserve">Osób z </w:t>
    </w:r>
    <w:proofErr w:type="spellStart"/>
    <w:r w:rsidRPr="00B859CF">
      <w:rPr>
        <w:color w:val="000000" w:themeColor="text1"/>
      </w:rPr>
      <w:t>Niepełnosprawnościami</w:t>
    </w:r>
    <w:proofErr w:type="spellEnd"/>
    <w:r w:rsidRPr="00B859CF">
      <w:rPr>
        <w:color w:val="000000" w:themeColor="text1"/>
      </w:rPr>
      <w:t>” jest współfinansowany ze środków PFRON.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C6D" w:rsidRDefault="00C77C6D" w:rsidP="0050454C">
      <w:pPr>
        <w:spacing w:after="0" w:line="240" w:lineRule="auto"/>
      </w:pPr>
      <w:r>
        <w:separator/>
      </w:r>
    </w:p>
  </w:footnote>
  <w:footnote w:type="continuationSeparator" w:id="0">
    <w:p w:rsidR="00C77C6D" w:rsidRDefault="00C77C6D" w:rsidP="0050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54C" w:rsidRPr="0050454C" w:rsidRDefault="0050454C" w:rsidP="0050454C">
    <w:pPr>
      <w:pStyle w:val="Nagwek"/>
      <w:tabs>
        <w:tab w:val="clear" w:pos="4536"/>
        <w:tab w:val="clear" w:pos="9072"/>
        <w:tab w:val="center" w:pos="8505"/>
      </w:tabs>
      <w:jc w:val="right"/>
      <w:rPr>
        <w:rStyle w:val="Pogrubienie"/>
        <w:rFonts w:ascii="Open Sans" w:hAnsi="Open Sans"/>
        <w:color w:val="2A2A2A"/>
        <w:sz w:val="24"/>
        <w:szCs w:val="24"/>
        <w:shd w:val="clear" w:color="auto" w:fill="FFFFFF"/>
      </w:rPr>
    </w:pPr>
    <w:r w:rsidRPr="0050454C">
      <w:rPr>
        <w:rStyle w:val="Pogrubienie"/>
        <w:rFonts w:ascii="Open Sans" w:hAnsi="Open Sans"/>
        <w:color w:val="2A2A2A"/>
        <w:sz w:val="24"/>
        <w:szCs w:val="24"/>
        <w:shd w:val="clear" w:color="auto" w:fill="FFFFFF"/>
      </w:rPr>
      <w:t>Centrum Informacji i Wsparcia Osób Niepełnosprawnych</w:t>
    </w:r>
  </w:p>
  <w:p w:rsidR="0050454C" w:rsidRPr="0050454C" w:rsidRDefault="0050454C" w:rsidP="0050454C">
    <w:pPr>
      <w:pStyle w:val="Nagwek"/>
      <w:tabs>
        <w:tab w:val="clear" w:pos="4536"/>
        <w:tab w:val="clear" w:pos="9072"/>
        <w:tab w:val="center" w:pos="8505"/>
      </w:tabs>
      <w:jc w:val="right"/>
      <w:rPr>
        <w:sz w:val="24"/>
        <w:szCs w:val="24"/>
      </w:rPr>
    </w:pPr>
    <w:r w:rsidRPr="0050454C">
      <w:rPr>
        <w:rStyle w:val="Pogrubienie"/>
        <w:rFonts w:ascii="Open Sans" w:hAnsi="Open Sans"/>
        <w:color w:val="2A2A2A"/>
        <w:sz w:val="24"/>
        <w:szCs w:val="24"/>
        <w:shd w:val="clear" w:color="auto" w:fill="FFFFFF"/>
      </w:rPr>
      <w:t>Punkt informacji w Cieszynie</w:t>
    </w:r>
  </w:p>
  <w:p w:rsidR="0050454C" w:rsidRDefault="0050454C" w:rsidP="0050454C">
    <w:pPr>
      <w:pStyle w:val="Nagwek"/>
      <w:tabs>
        <w:tab w:val="clear" w:pos="4536"/>
        <w:tab w:val="clear" w:pos="9072"/>
        <w:tab w:val="center" w:pos="8505"/>
      </w:tabs>
    </w:pPr>
  </w:p>
  <w:p w:rsidR="0050454C" w:rsidRDefault="0050454C" w:rsidP="0050454C">
    <w:pPr>
      <w:ind w:left="-426" w:hanging="141"/>
      <w:jc w:val="right"/>
    </w:pPr>
    <w:r w:rsidRPr="0050454C">
      <w:rPr>
        <w:noProof/>
        <w:lang w:eastAsia="pl-PL"/>
      </w:rPr>
      <w:drawing>
        <wp:inline distT="0" distB="0" distL="0" distR="0">
          <wp:extent cx="2066925" cy="590550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Style w:val="Pogrubienie"/>
        <w:rFonts w:ascii="Open Sans" w:hAnsi="Open Sans"/>
        <w:color w:val="2A2A2A"/>
        <w:sz w:val="19"/>
        <w:szCs w:val="19"/>
        <w:shd w:val="clear" w:color="auto" w:fill="FFFFFF"/>
      </w:rPr>
      <w:t xml:space="preserve">               STOWARZYSZENIE NA RZECZ INTEGRACJI TRIANON.PL </w:t>
    </w:r>
    <w:r>
      <w:rPr>
        <w:rFonts w:ascii="Open Sans" w:hAnsi="Open Sans"/>
        <w:b/>
        <w:bCs/>
        <w:color w:val="2A2A2A"/>
        <w:sz w:val="19"/>
        <w:szCs w:val="19"/>
        <w:shd w:val="clear" w:color="auto" w:fill="FFFFFF"/>
      </w:rPr>
      <w:br/>
    </w:r>
    <w:r>
      <w:rPr>
        <w:rFonts w:ascii="Open Sans" w:hAnsi="Open Sans"/>
        <w:color w:val="2A2A2A"/>
        <w:sz w:val="19"/>
        <w:szCs w:val="19"/>
        <w:shd w:val="clear" w:color="auto" w:fill="FFFFFF"/>
      </w:rPr>
      <w:t>ul. Bielska 4, 43 - 400 Cieszyn </w:t>
    </w:r>
    <w:r>
      <w:rPr>
        <w:rFonts w:ascii="Open Sans" w:hAnsi="Open Sans"/>
        <w:color w:val="2A2A2A"/>
        <w:sz w:val="19"/>
        <w:szCs w:val="19"/>
      </w:rPr>
      <w:br/>
    </w:r>
    <w:r>
      <w:rPr>
        <w:rFonts w:ascii="Open Sans" w:hAnsi="Open Sans"/>
        <w:color w:val="2A2A2A"/>
        <w:sz w:val="19"/>
        <w:szCs w:val="19"/>
        <w:shd w:val="clear" w:color="auto" w:fill="FFFFFF"/>
      </w:rPr>
      <w:t>nr tel. do punktu: 33 44 57 011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75597"/>
    <w:multiLevelType w:val="hybridMultilevel"/>
    <w:tmpl w:val="17243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4179FF"/>
    <w:multiLevelType w:val="hybridMultilevel"/>
    <w:tmpl w:val="1FE04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32AAD"/>
    <w:multiLevelType w:val="hybridMultilevel"/>
    <w:tmpl w:val="7316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0454C"/>
    <w:rsid w:val="00183DAF"/>
    <w:rsid w:val="001941E4"/>
    <w:rsid w:val="002956C4"/>
    <w:rsid w:val="0050454C"/>
    <w:rsid w:val="00587595"/>
    <w:rsid w:val="00767618"/>
    <w:rsid w:val="008413B2"/>
    <w:rsid w:val="008532FD"/>
    <w:rsid w:val="008B3E4B"/>
    <w:rsid w:val="00913114"/>
    <w:rsid w:val="00913E21"/>
    <w:rsid w:val="009D344E"/>
    <w:rsid w:val="00B859CF"/>
    <w:rsid w:val="00C64347"/>
    <w:rsid w:val="00C77C6D"/>
    <w:rsid w:val="00D67F0B"/>
    <w:rsid w:val="00DB388E"/>
    <w:rsid w:val="00DB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E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4C"/>
  </w:style>
  <w:style w:type="paragraph" w:styleId="Stopka">
    <w:name w:val="footer"/>
    <w:basedOn w:val="Normalny"/>
    <w:link w:val="StopkaZnak"/>
    <w:uiPriority w:val="99"/>
    <w:semiHidden/>
    <w:unhideWhenUsed/>
    <w:rsid w:val="0050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0454C"/>
  </w:style>
  <w:style w:type="paragraph" w:styleId="Tekstdymka">
    <w:name w:val="Balloon Text"/>
    <w:basedOn w:val="Normalny"/>
    <w:link w:val="TekstdymkaZnak"/>
    <w:uiPriority w:val="99"/>
    <w:semiHidden/>
    <w:unhideWhenUsed/>
    <w:rsid w:val="0050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4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0454C"/>
    <w:rPr>
      <w:b/>
      <w:bCs/>
    </w:rPr>
  </w:style>
  <w:style w:type="paragraph" w:styleId="Akapitzlist">
    <w:name w:val="List Paragraph"/>
    <w:basedOn w:val="Normalny"/>
    <w:uiPriority w:val="34"/>
    <w:qFormat/>
    <w:rsid w:val="00913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3A643-52A8-47C1-829C-4134960D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JORDAN</cp:lastModifiedBy>
  <cp:revision>6</cp:revision>
  <dcterms:created xsi:type="dcterms:W3CDTF">2019-05-10T07:55:00Z</dcterms:created>
  <dcterms:modified xsi:type="dcterms:W3CDTF">2019-05-16T07:15:00Z</dcterms:modified>
</cp:coreProperties>
</file>