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E" w:rsidRDefault="00D2024E">
      <w:pPr>
        <w:shd w:val="clear" w:color="FFFFFF" w:fill="FFFFFF"/>
        <w:tabs>
          <w:tab w:val="left" w:pos="5983"/>
        </w:tabs>
        <w:autoSpaceDE w:val="0"/>
        <w:spacing w:line="274" w:lineRule="exact"/>
        <w:ind w:left="22" w:right="2304"/>
        <w:rPr>
          <w:rFonts w:eastAsia="Times New Roman"/>
          <w:b/>
          <w:i/>
          <w:color w:val="000000"/>
          <w:spacing w:val="-14"/>
          <w:sz w:val="22"/>
        </w:rPr>
      </w:pPr>
    </w:p>
    <w:p w:rsidR="00D2024E" w:rsidRDefault="00D2024E">
      <w:pPr>
        <w:shd w:val="clear" w:color="FFFFFF" w:fill="FFFFFF"/>
        <w:tabs>
          <w:tab w:val="left" w:pos="5983"/>
        </w:tabs>
        <w:autoSpaceDE w:val="0"/>
        <w:spacing w:line="274" w:lineRule="exact"/>
        <w:ind w:left="22" w:right="2304"/>
        <w:rPr>
          <w:rFonts w:eastAsia="Times New Roman"/>
          <w:b/>
          <w:i/>
          <w:color w:val="000000"/>
          <w:spacing w:val="-14"/>
          <w:sz w:val="21"/>
        </w:rPr>
      </w:pPr>
      <w:r>
        <w:rPr>
          <w:rFonts w:eastAsia="Times New Roman"/>
          <w:b/>
          <w:i/>
          <w:color w:val="000000"/>
          <w:spacing w:val="-14"/>
          <w:sz w:val="22"/>
        </w:rPr>
        <w:t>STAROSTWO  POWIATOWE</w:t>
      </w:r>
      <w:r>
        <w:rPr>
          <w:rFonts w:eastAsia="Times New Roman"/>
          <w:b/>
          <w:color w:val="000000"/>
          <w:spacing w:val="-14"/>
          <w:sz w:val="21"/>
        </w:rPr>
        <w:br/>
      </w:r>
      <w:r>
        <w:rPr>
          <w:rFonts w:eastAsia="Times New Roman"/>
          <w:b/>
          <w:i/>
          <w:color w:val="000000"/>
          <w:spacing w:val="-13"/>
          <w:sz w:val="21"/>
        </w:rPr>
        <w:t>POWIATOWY  URZĄD  PRACY</w:t>
      </w:r>
      <w:r>
        <w:rPr>
          <w:rFonts w:eastAsia="Times New Roman"/>
          <w:b/>
          <w:i/>
          <w:color w:val="000000"/>
          <w:spacing w:val="-13"/>
          <w:sz w:val="21"/>
        </w:rPr>
        <w:tab/>
      </w:r>
      <w:r>
        <w:rPr>
          <w:rFonts w:eastAsia="Times New Roman"/>
          <w:b/>
          <w:i/>
          <w:color w:val="000000"/>
          <w:spacing w:val="-13"/>
          <w:sz w:val="21"/>
        </w:rPr>
        <w:tab/>
      </w:r>
      <w:r>
        <w:rPr>
          <w:rFonts w:eastAsia="Times New Roman"/>
          <w:b/>
          <w:i/>
          <w:color w:val="000000"/>
          <w:spacing w:val="-13"/>
          <w:sz w:val="21"/>
        </w:rPr>
        <w:br/>
      </w:r>
      <w:r>
        <w:rPr>
          <w:rFonts w:eastAsia="Times New Roman"/>
          <w:b/>
          <w:i/>
          <w:color w:val="000000"/>
          <w:spacing w:val="-14"/>
          <w:sz w:val="21"/>
        </w:rPr>
        <w:t>W  CIESZYNIE</w:t>
      </w:r>
    </w:p>
    <w:p w:rsidR="00D2024E" w:rsidRDefault="00D2024E" w:rsidP="0051784F">
      <w:pPr>
        <w:pStyle w:val="Tekstpodstawowy3"/>
        <w:spacing w:before="240"/>
        <w:ind w:right="459"/>
        <w:rPr>
          <w:b w:val="0"/>
        </w:rPr>
      </w:pPr>
      <w:r>
        <w:t>INFORMACJA</w:t>
      </w:r>
      <w:r>
        <w:rPr>
          <w:b w:val="0"/>
        </w:rPr>
        <w:t xml:space="preserve"> </w:t>
      </w:r>
      <w:r>
        <w:t xml:space="preserve"> DLA  POSZUKUJĄCYCH </w:t>
      </w:r>
      <w:r>
        <w:rPr>
          <w:b w:val="0"/>
        </w:rPr>
        <w:t xml:space="preserve"> </w:t>
      </w:r>
      <w:r>
        <w:t>PRACY  REJESTRUJĄCYCH SIĘ</w:t>
      </w:r>
      <w:r>
        <w:br/>
        <w:t>W POWIATOWYM URZĘDZIE PRACY W CIESZYNIE</w:t>
      </w:r>
    </w:p>
    <w:p w:rsidR="00D2024E" w:rsidRDefault="00D2024E">
      <w:pPr>
        <w:shd w:val="clear" w:color="FFFFFF" w:fill="FFFFFF"/>
        <w:autoSpaceDE w:val="0"/>
        <w:spacing w:line="274" w:lineRule="exact"/>
        <w:jc w:val="both"/>
        <w:rPr>
          <w:rFonts w:eastAsia="Times New Roman"/>
          <w:b/>
          <w:color w:val="000000"/>
          <w:sz w:val="18"/>
        </w:rPr>
      </w:pPr>
    </w:p>
    <w:p w:rsidR="00D2024E" w:rsidRPr="0025639B" w:rsidRDefault="00D2024E">
      <w:pPr>
        <w:shd w:val="clear" w:color="FFFFFF" w:fill="FFFFFF"/>
        <w:autoSpaceDE w:val="0"/>
        <w:spacing w:line="274" w:lineRule="exact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b/>
          <w:color w:val="000000"/>
          <w:sz w:val="16"/>
          <w:szCs w:val="16"/>
        </w:rPr>
        <w:t xml:space="preserve">Obowiązki i uprawnienia osoby rejestrowanej </w:t>
      </w:r>
      <w:r w:rsidRPr="0025639B">
        <w:rPr>
          <w:rFonts w:eastAsia="Times New Roman"/>
          <w:color w:val="000000"/>
          <w:sz w:val="16"/>
          <w:szCs w:val="16"/>
        </w:rPr>
        <w:t xml:space="preserve">w POWIATOWYM URZĘDZIE PRACY (PUP) jako  poszukującej pracy określa </w:t>
      </w:r>
      <w:r w:rsidRPr="0025639B">
        <w:rPr>
          <w:rFonts w:eastAsia="Times New Roman"/>
          <w:b/>
          <w:color w:val="000000"/>
          <w:sz w:val="16"/>
          <w:szCs w:val="16"/>
        </w:rPr>
        <w:t xml:space="preserve">ustawa z dnia 20 kwietnia 2004 r. o promocji zatrudnienia i instytucjach rynku pracy (tekst jedn. Dz. U. z </w:t>
      </w:r>
      <w:r w:rsidR="00C823B9">
        <w:rPr>
          <w:rFonts w:eastAsia="Times New Roman"/>
          <w:b/>
          <w:color w:val="000000"/>
          <w:sz w:val="16"/>
          <w:szCs w:val="16"/>
        </w:rPr>
        <w:t>201</w:t>
      </w:r>
      <w:r w:rsidR="008E6EB3">
        <w:rPr>
          <w:rFonts w:eastAsia="Times New Roman"/>
          <w:b/>
          <w:color w:val="000000"/>
          <w:sz w:val="16"/>
          <w:szCs w:val="16"/>
        </w:rPr>
        <w:t>8</w:t>
      </w:r>
      <w:r w:rsidR="00C823B9">
        <w:rPr>
          <w:rFonts w:eastAsia="Times New Roman"/>
          <w:b/>
          <w:color w:val="000000"/>
          <w:sz w:val="16"/>
          <w:szCs w:val="16"/>
        </w:rPr>
        <w:t>r.</w:t>
      </w:r>
      <w:r w:rsidRPr="0025639B">
        <w:rPr>
          <w:rFonts w:eastAsia="Times New Roman"/>
          <w:b/>
          <w:color w:val="000000"/>
          <w:sz w:val="16"/>
          <w:szCs w:val="16"/>
        </w:rPr>
        <w:t>, p</w:t>
      </w:r>
      <w:r w:rsidR="00581707" w:rsidRPr="0025639B">
        <w:rPr>
          <w:rFonts w:eastAsia="Times New Roman"/>
          <w:b/>
          <w:color w:val="000000"/>
          <w:sz w:val="16"/>
          <w:szCs w:val="16"/>
        </w:rPr>
        <w:t>o</w:t>
      </w:r>
      <w:r w:rsidRPr="0025639B">
        <w:rPr>
          <w:rFonts w:eastAsia="Times New Roman"/>
          <w:b/>
          <w:color w:val="000000"/>
          <w:sz w:val="16"/>
          <w:szCs w:val="16"/>
        </w:rPr>
        <w:t xml:space="preserve">z. </w:t>
      </w:r>
      <w:r w:rsidR="00C823B9">
        <w:rPr>
          <w:rFonts w:eastAsia="Times New Roman"/>
          <w:b/>
          <w:color w:val="000000"/>
          <w:sz w:val="16"/>
          <w:szCs w:val="16"/>
        </w:rPr>
        <w:t>1</w:t>
      </w:r>
      <w:r w:rsidR="008E6EB3">
        <w:rPr>
          <w:rFonts w:eastAsia="Times New Roman"/>
          <w:b/>
          <w:color w:val="000000"/>
          <w:sz w:val="16"/>
          <w:szCs w:val="16"/>
        </w:rPr>
        <w:t>2</w:t>
      </w:r>
      <w:r w:rsidR="00C823B9">
        <w:rPr>
          <w:rFonts w:eastAsia="Times New Roman"/>
          <w:b/>
          <w:color w:val="000000"/>
          <w:sz w:val="16"/>
          <w:szCs w:val="16"/>
        </w:rPr>
        <w:t>65</w:t>
      </w:r>
      <w:r w:rsidRPr="0025639B">
        <w:rPr>
          <w:rFonts w:eastAsia="Times New Roman"/>
          <w:b/>
          <w:color w:val="000000"/>
          <w:sz w:val="16"/>
          <w:szCs w:val="16"/>
        </w:rPr>
        <w:t xml:space="preserve"> z </w:t>
      </w:r>
      <w:proofErr w:type="spellStart"/>
      <w:r w:rsidRPr="0025639B">
        <w:rPr>
          <w:rFonts w:eastAsia="Times New Roman"/>
          <w:b/>
          <w:color w:val="000000"/>
          <w:sz w:val="16"/>
          <w:szCs w:val="16"/>
        </w:rPr>
        <w:t>późn</w:t>
      </w:r>
      <w:proofErr w:type="spellEnd"/>
      <w:r w:rsidRPr="0025639B">
        <w:rPr>
          <w:rFonts w:eastAsia="Times New Roman"/>
          <w:b/>
          <w:color w:val="000000"/>
          <w:sz w:val="16"/>
          <w:szCs w:val="16"/>
        </w:rPr>
        <w:t xml:space="preserve">. </w:t>
      </w:r>
      <w:r w:rsidRPr="0025639B">
        <w:rPr>
          <w:rFonts w:eastAsia="Times New Roman"/>
          <w:b/>
          <w:color w:val="000000"/>
          <w:spacing w:val="-7"/>
          <w:sz w:val="16"/>
          <w:szCs w:val="16"/>
        </w:rPr>
        <w:t>zm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.</w:t>
      </w:r>
      <w:r w:rsidR="008E6EB3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="008E6EB3" w:rsidRPr="00514176">
        <w:rPr>
          <w:rFonts w:eastAsia="Times New Roman"/>
          <w:b/>
          <w:color w:val="000000"/>
          <w:spacing w:val="-7"/>
          <w:sz w:val="16"/>
          <w:szCs w:val="16"/>
        </w:rPr>
        <w:t>i poz. 1149</w:t>
      </w:r>
      <w:r w:rsidRPr="0025639B">
        <w:rPr>
          <w:rFonts w:eastAsia="Times New Roman"/>
          <w:b/>
          <w:color w:val="000000"/>
          <w:spacing w:val="-7"/>
          <w:sz w:val="16"/>
          <w:szCs w:val="16"/>
        </w:rPr>
        <w:t xml:space="preserve">)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oraz przepisy wykonawcze do tejże ustawy.</w:t>
      </w:r>
    </w:p>
    <w:p w:rsidR="00D2024E" w:rsidRPr="0025639B" w:rsidRDefault="00D2024E">
      <w:pPr>
        <w:shd w:val="clear" w:color="FFFFFF" w:fill="FFFFFF"/>
        <w:autoSpaceDE w:val="0"/>
        <w:spacing w:before="274" w:line="274" w:lineRule="exact"/>
        <w:ind w:left="389"/>
        <w:jc w:val="both"/>
        <w:rPr>
          <w:rFonts w:eastAsia="Times New Roman"/>
          <w:b/>
          <w:color w:val="000000"/>
          <w:sz w:val="16"/>
          <w:szCs w:val="16"/>
        </w:rPr>
      </w:pPr>
      <w:r w:rsidRPr="0025639B">
        <w:rPr>
          <w:rFonts w:eastAsia="Times New Roman"/>
          <w:b/>
          <w:color w:val="000000"/>
          <w:sz w:val="16"/>
          <w:szCs w:val="16"/>
        </w:rPr>
        <w:t xml:space="preserve">   I.   Rejestracja w Powiatowym Urzędzie Pracy</w:t>
      </w:r>
    </w:p>
    <w:p w:rsidR="00D2024E" w:rsidRPr="0025639B" w:rsidRDefault="00D2024E">
      <w:pPr>
        <w:shd w:val="clear" w:color="FFFFFF" w:fill="FFFFFF"/>
        <w:autoSpaceDE w:val="0"/>
        <w:ind w:left="29" w:right="7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b/>
          <w:color w:val="000000"/>
          <w:spacing w:val="-7"/>
          <w:sz w:val="16"/>
          <w:szCs w:val="16"/>
        </w:rPr>
        <w:t>1.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Pr="0025639B">
        <w:rPr>
          <w:rFonts w:eastAsia="Times New Roman"/>
          <w:color w:val="000000"/>
          <w:spacing w:val="-6"/>
          <w:sz w:val="16"/>
          <w:szCs w:val="16"/>
        </w:rPr>
        <w:t>Poszukujący pracy zgłasza się, w celu dokonania rejestracji do wybranego albo wybranych powiatowych urzędów pracy.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(§ 2 ust. 2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ind w:left="22" w:right="7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b/>
          <w:color w:val="000000"/>
          <w:spacing w:val="-10"/>
          <w:sz w:val="16"/>
          <w:szCs w:val="16"/>
        </w:rPr>
        <w:t>2.</w:t>
      </w:r>
      <w:r w:rsidRPr="0025639B">
        <w:rPr>
          <w:rFonts w:eastAsia="Times New Roman"/>
          <w:color w:val="000000"/>
          <w:spacing w:val="-10"/>
          <w:sz w:val="16"/>
          <w:szCs w:val="16"/>
        </w:rPr>
        <w:t xml:space="preserve"> REJESTRACJA POSZUKUJĄCEGO PRACY NASTĘPUJE W DNIU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PRZEDŁOŻENIA DOKUMENTÓW, po poświadczeniu przez poszukującego pracy własn</w:t>
      </w:r>
      <w:r w:rsidR="00AF6CAC" w:rsidRPr="0025639B">
        <w:rPr>
          <w:rFonts w:eastAsia="Times New Roman"/>
          <w:color w:val="000000"/>
          <w:spacing w:val="-7"/>
          <w:sz w:val="16"/>
          <w:szCs w:val="16"/>
        </w:rPr>
        <w:t>oręcznym podpisem przekazanych przez nią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danych i </w:t>
      </w:r>
      <w:r w:rsidR="00AF6CAC" w:rsidRPr="0025639B">
        <w:rPr>
          <w:rFonts w:eastAsia="Times New Roman"/>
          <w:color w:val="000000"/>
          <w:spacing w:val="-7"/>
          <w:sz w:val="16"/>
          <w:szCs w:val="16"/>
        </w:rPr>
        <w:t>złożeniu, w obecności pracownika PUP i pod rygorem odpowiedzialności karnej za składanie fałszywych zeznań, oświadczenia o prawdziwości przekazanych danych oraz o zapoznaniu się</w:t>
      </w:r>
      <w:r w:rsid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="00AF6CAC" w:rsidRPr="0025639B">
        <w:rPr>
          <w:rFonts w:eastAsia="Times New Roman"/>
          <w:color w:val="000000"/>
          <w:spacing w:val="-7"/>
          <w:sz w:val="16"/>
          <w:szCs w:val="16"/>
        </w:rPr>
        <w:t>z warunkami zachowania status</w:t>
      </w:r>
      <w:r w:rsidR="00B10CB6" w:rsidRPr="0025639B">
        <w:rPr>
          <w:rFonts w:eastAsia="Times New Roman"/>
          <w:color w:val="000000"/>
          <w:spacing w:val="-7"/>
          <w:sz w:val="16"/>
          <w:szCs w:val="16"/>
        </w:rPr>
        <w:t>u</w:t>
      </w:r>
      <w:r w:rsidR="00AF6CAC" w:rsidRPr="0025639B">
        <w:rPr>
          <w:rFonts w:eastAsia="Times New Roman"/>
          <w:color w:val="000000"/>
          <w:spacing w:val="-7"/>
          <w:sz w:val="16"/>
          <w:szCs w:val="16"/>
        </w:rPr>
        <w:t>.</w:t>
      </w:r>
      <w:r w:rsidR="00381607" w:rsidRPr="0025639B">
        <w:rPr>
          <w:rFonts w:eastAsia="Times New Roman"/>
          <w:color w:val="000000"/>
          <w:spacing w:val="-7"/>
          <w:sz w:val="16"/>
          <w:szCs w:val="16"/>
        </w:rPr>
        <w:t xml:space="preserve"> (§ 8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ust. l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D2024E" w:rsidP="00381607">
      <w:pPr>
        <w:shd w:val="clear" w:color="FFFFFF" w:fill="FFFFFF"/>
        <w:autoSpaceDE w:val="0"/>
        <w:ind w:left="22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b/>
          <w:color w:val="000000"/>
          <w:spacing w:val="-8"/>
          <w:sz w:val="16"/>
          <w:szCs w:val="16"/>
        </w:rPr>
        <w:t>3.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Zarejestrowana osoba jest zobowiązana</w:t>
      </w:r>
      <w:r w:rsidR="00381607" w:rsidRPr="0025639B">
        <w:rPr>
          <w:rFonts w:eastAsia="Times New Roman"/>
          <w:color w:val="000000"/>
          <w:spacing w:val="-8"/>
          <w:sz w:val="16"/>
          <w:szCs w:val="16"/>
        </w:rPr>
        <w:t xml:space="preserve"> zawiadomić PUP o wszelkich zmianach </w:t>
      </w:r>
      <w:r w:rsidR="00B10CB6" w:rsidRPr="0025639B">
        <w:rPr>
          <w:rFonts w:eastAsia="Times New Roman"/>
          <w:color w:val="000000"/>
          <w:spacing w:val="-8"/>
          <w:sz w:val="16"/>
          <w:szCs w:val="16"/>
        </w:rPr>
        <w:t xml:space="preserve">w </w:t>
      </w:r>
      <w:r w:rsidR="00381607" w:rsidRPr="0025639B">
        <w:rPr>
          <w:rFonts w:eastAsia="Times New Roman"/>
          <w:color w:val="000000"/>
          <w:spacing w:val="-8"/>
          <w:sz w:val="16"/>
          <w:szCs w:val="16"/>
        </w:rPr>
        <w:t>danych zawart</w:t>
      </w:r>
      <w:r w:rsidR="00B10CB6" w:rsidRPr="0025639B">
        <w:rPr>
          <w:rFonts w:eastAsia="Times New Roman"/>
          <w:color w:val="000000"/>
          <w:spacing w:val="-8"/>
          <w:sz w:val="16"/>
          <w:szCs w:val="16"/>
        </w:rPr>
        <w:t>ych w trakcie rejestracji oraz w</w:t>
      </w:r>
      <w:r w:rsidR="00381607" w:rsidRPr="0025639B">
        <w:rPr>
          <w:rFonts w:eastAsia="Times New Roman"/>
          <w:color w:val="000000"/>
          <w:spacing w:val="-8"/>
          <w:sz w:val="16"/>
          <w:szCs w:val="16"/>
        </w:rPr>
        <w:t xml:space="preserve"> złożonych oświadczeniach 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w terminie 7 dni </w:t>
      </w:r>
      <w:r w:rsidR="00381607" w:rsidRPr="0025639B">
        <w:rPr>
          <w:rFonts w:eastAsia="Times New Roman"/>
          <w:color w:val="000000"/>
          <w:spacing w:val="-8"/>
          <w:sz w:val="16"/>
          <w:szCs w:val="16"/>
        </w:rPr>
        <w:t>od dnia ich wystąpienia</w:t>
      </w:r>
      <w:r w:rsidR="00381607" w:rsidRPr="0025639B">
        <w:rPr>
          <w:rFonts w:eastAsia="Times New Roman"/>
          <w:color w:val="000000"/>
          <w:spacing w:val="-7"/>
          <w:sz w:val="16"/>
          <w:szCs w:val="16"/>
        </w:rPr>
        <w:t xml:space="preserve"> (§ 8 ust. 9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ind w:left="22"/>
        <w:jc w:val="both"/>
        <w:rPr>
          <w:rFonts w:eastAsia="Times New Roman"/>
          <w:color w:val="000000"/>
          <w:spacing w:val="-9"/>
          <w:sz w:val="16"/>
          <w:szCs w:val="16"/>
        </w:rPr>
      </w:pPr>
      <w:r w:rsidRPr="0025639B">
        <w:rPr>
          <w:rFonts w:eastAsia="Times New Roman"/>
          <w:b/>
          <w:color w:val="000000"/>
          <w:spacing w:val="-7"/>
          <w:sz w:val="16"/>
          <w:szCs w:val="16"/>
        </w:rPr>
        <w:t>4.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Osoba rejestrująca się przedkłada do wglądu pracownikowi powiatowego urzędu pracy </w:t>
      </w:r>
      <w:r w:rsidRPr="0025639B">
        <w:rPr>
          <w:rFonts w:eastAsia="Times New Roman"/>
          <w:color w:val="000000"/>
          <w:spacing w:val="-9"/>
          <w:sz w:val="16"/>
          <w:szCs w:val="16"/>
        </w:rPr>
        <w:t>dokonującemu rejestracji:</w:t>
      </w:r>
    </w:p>
    <w:p w:rsidR="00D2024E" w:rsidRPr="0025639B" w:rsidRDefault="00D2024E">
      <w:pPr>
        <w:shd w:val="clear" w:color="FFFFFF" w:fill="FFFFFF"/>
        <w:autoSpaceDE w:val="0"/>
        <w:jc w:val="both"/>
        <w:rPr>
          <w:rFonts w:eastAsia="Times New Roman"/>
          <w:color w:val="000000"/>
          <w:sz w:val="16"/>
          <w:szCs w:val="16"/>
        </w:rPr>
      </w:pPr>
      <w:r w:rsidRPr="0025639B">
        <w:rPr>
          <w:rFonts w:eastAsia="Times New Roman"/>
          <w:color w:val="000000"/>
          <w:sz w:val="16"/>
          <w:szCs w:val="16"/>
        </w:rPr>
        <w:t>1)  Dowód osobisty l</w:t>
      </w:r>
      <w:r w:rsidR="00381607" w:rsidRPr="0025639B">
        <w:rPr>
          <w:rFonts w:eastAsia="Times New Roman"/>
          <w:color w:val="000000"/>
          <w:sz w:val="16"/>
          <w:szCs w:val="16"/>
        </w:rPr>
        <w:t>ub inny dokument tożsamości (§ 5</w:t>
      </w:r>
      <w:r w:rsidRPr="0025639B">
        <w:rPr>
          <w:rFonts w:eastAsia="Times New Roman"/>
          <w:color w:val="000000"/>
          <w:sz w:val="16"/>
          <w:szCs w:val="16"/>
        </w:rPr>
        <w:t xml:space="preserve"> ust. l pkt. l </w:t>
      </w:r>
      <w:proofErr w:type="spellStart"/>
      <w:r w:rsidRPr="0025639B">
        <w:rPr>
          <w:rFonts w:eastAsia="Times New Roman"/>
          <w:color w:val="000000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2)  </w:t>
      </w:r>
      <w:r w:rsidR="00B10CB6" w:rsidRPr="0025639B">
        <w:rPr>
          <w:rFonts w:eastAsia="Times New Roman"/>
          <w:color w:val="000000"/>
          <w:spacing w:val="-8"/>
          <w:sz w:val="16"/>
          <w:szCs w:val="16"/>
        </w:rPr>
        <w:t xml:space="preserve">Odpowiednio: </w:t>
      </w:r>
      <w:r w:rsidR="00061E2B" w:rsidRPr="0025639B">
        <w:rPr>
          <w:rFonts w:eastAsia="Times New Roman"/>
          <w:color w:val="000000"/>
          <w:spacing w:val="-8"/>
          <w:sz w:val="16"/>
          <w:szCs w:val="16"/>
        </w:rPr>
        <w:t>świadectwa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ukończenia szkoły</w:t>
      </w:r>
      <w:r w:rsidR="00061E2B" w:rsidRPr="0025639B">
        <w:rPr>
          <w:rFonts w:eastAsia="Times New Roman"/>
          <w:color w:val="000000"/>
          <w:spacing w:val="-8"/>
          <w:sz w:val="16"/>
          <w:szCs w:val="16"/>
        </w:rPr>
        <w:t>, dyplomy lub inne dokumenty potwierdzające kwalifikacje lub zaświadczenia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o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ukończeni</w:t>
      </w:r>
      <w:r w:rsidR="00061E2B" w:rsidRPr="0025639B">
        <w:rPr>
          <w:rFonts w:eastAsia="Times New Roman"/>
          <w:color w:val="000000"/>
          <w:spacing w:val="-7"/>
          <w:sz w:val="16"/>
          <w:szCs w:val="16"/>
        </w:rPr>
        <w:t xml:space="preserve">u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szkolenia</w:t>
      </w:r>
      <w:r w:rsidRPr="0025639B">
        <w:rPr>
          <w:sz w:val="16"/>
          <w:szCs w:val="16"/>
        </w:rPr>
        <w:t xml:space="preserve"> (</w:t>
      </w:r>
      <w:r w:rsidR="00061E2B" w:rsidRPr="0025639B">
        <w:rPr>
          <w:rFonts w:eastAsia="Times New Roman"/>
          <w:color w:val="000000"/>
          <w:spacing w:val="-7"/>
          <w:sz w:val="16"/>
          <w:szCs w:val="16"/>
        </w:rPr>
        <w:t xml:space="preserve">§ 5 ust.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l pkt.</w:t>
      </w:r>
      <w:r w:rsidRPr="0025639B">
        <w:rPr>
          <w:sz w:val="16"/>
          <w:szCs w:val="16"/>
        </w:rPr>
        <w:t xml:space="preserve"> </w:t>
      </w:r>
      <w:r w:rsidR="00061E2B" w:rsidRPr="0025639B">
        <w:rPr>
          <w:rFonts w:eastAsia="Times New Roman"/>
          <w:color w:val="000000"/>
          <w:spacing w:val="-7"/>
          <w:sz w:val="16"/>
          <w:szCs w:val="16"/>
        </w:rPr>
        <w:t xml:space="preserve">2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061E2B">
      <w:pPr>
        <w:shd w:val="clear" w:color="FFFFFF" w:fill="FFFFFF"/>
        <w:autoSpaceDE w:val="0"/>
        <w:jc w:val="both"/>
        <w:rPr>
          <w:rFonts w:eastAsia="Times New Roman"/>
          <w:color w:val="000000"/>
          <w:sz w:val="16"/>
          <w:szCs w:val="16"/>
        </w:rPr>
      </w:pPr>
      <w:r w:rsidRPr="0025639B">
        <w:rPr>
          <w:rFonts w:eastAsia="Times New Roman"/>
          <w:color w:val="000000"/>
          <w:spacing w:val="-5"/>
          <w:sz w:val="16"/>
          <w:szCs w:val="16"/>
        </w:rPr>
        <w:t>3)   Świadectwa pracy i</w:t>
      </w:r>
      <w:r w:rsidR="00D2024E" w:rsidRPr="0025639B">
        <w:rPr>
          <w:rFonts w:eastAsia="Times New Roman"/>
          <w:color w:val="000000"/>
          <w:spacing w:val="-5"/>
          <w:sz w:val="16"/>
          <w:szCs w:val="16"/>
        </w:rPr>
        <w:t xml:space="preserve"> inne dokumenty niezbędne do ustalenia jej uprawnień</w:t>
      </w:r>
      <w:r w:rsidRPr="0025639B">
        <w:rPr>
          <w:rFonts w:eastAsia="Times New Roman"/>
          <w:color w:val="000000"/>
          <w:spacing w:val="-5"/>
          <w:sz w:val="16"/>
          <w:szCs w:val="16"/>
        </w:rPr>
        <w:t xml:space="preserve"> na podstawie ustawy</w:t>
      </w:r>
      <w:r w:rsidR="00D2024E" w:rsidRPr="0025639B">
        <w:rPr>
          <w:rFonts w:eastAsia="Times New Roman"/>
          <w:color w:val="000000"/>
          <w:spacing w:val="-5"/>
          <w:sz w:val="16"/>
          <w:szCs w:val="16"/>
        </w:rPr>
        <w:t xml:space="preserve"> </w:t>
      </w:r>
      <w:r w:rsidR="00D2024E" w:rsidRPr="0025639B">
        <w:rPr>
          <w:rFonts w:eastAsia="Times New Roman"/>
          <w:color w:val="000000"/>
          <w:spacing w:val="17"/>
          <w:sz w:val="16"/>
          <w:szCs w:val="16"/>
        </w:rPr>
        <w:t>(§</w:t>
      </w:r>
      <w:r w:rsidRPr="0025639B">
        <w:rPr>
          <w:rFonts w:eastAsia="Times New Roman"/>
          <w:color w:val="000000"/>
          <w:spacing w:val="17"/>
          <w:sz w:val="16"/>
          <w:szCs w:val="16"/>
        </w:rPr>
        <w:t>5</w:t>
      </w:r>
      <w:r w:rsidR="00D2024E" w:rsidRPr="0025639B">
        <w:rPr>
          <w:rFonts w:eastAsia="Times New Roman"/>
          <w:color w:val="000000"/>
          <w:sz w:val="16"/>
          <w:szCs w:val="16"/>
        </w:rPr>
        <w:t xml:space="preserve"> </w:t>
      </w:r>
      <w:r w:rsidR="00D2024E" w:rsidRPr="0025639B">
        <w:rPr>
          <w:rFonts w:eastAsia="Times New Roman"/>
          <w:color w:val="000000"/>
          <w:spacing w:val="-5"/>
          <w:sz w:val="16"/>
          <w:szCs w:val="16"/>
        </w:rPr>
        <w:t xml:space="preserve">ust. l pkt. </w:t>
      </w:r>
      <w:r w:rsidR="00D2024E" w:rsidRPr="0025639B">
        <w:rPr>
          <w:rFonts w:eastAsia="Times New Roman"/>
          <w:color w:val="000000"/>
          <w:sz w:val="16"/>
          <w:szCs w:val="16"/>
        </w:rPr>
        <w:t xml:space="preserve">3 </w:t>
      </w:r>
      <w:proofErr w:type="spellStart"/>
      <w:r w:rsidR="00D2024E" w:rsidRPr="0025639B">
        <w:rPr>
          <w:rFonts w:eastAsia="Times New Roman"/>
          <w:color w:val="000000"/>
          <w:sz w:val="16"/>
          <w:szCs w:val="16"/>
        </w:rPr>
        <w:t>rozp</w:t>
      </w:r>
      <w:proofErr w:type="spellEnd"/>
      <w:r w:rsidR="00D2024E" w:rsidRPr="0025639B">
        <w:rPr>
          <w:rFonts w:eastAsia="Times New Roman"/>
          <w:color w:val="000000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jc w:val="both"/>
        <w:rPr>
          <w:rFonts w:eastAsia="Times New Roman"/>
          <w:color w:val="000000"/>
          <w:spacing w:val="-6"/>
          <w:sz w:val="16"/>
          <w:szCs w:val="16"/>
        </w:rPr>
      </w:pPr>
      <w:r w:rsidRPr="0025639B">
        <w:rPr>
          <w:rFonts w:eastAsia="Times New Roman"/>
          <w:color w:val="000000"/>
          <w:spacing w:val="-8"/>
          <w:sz w:val="16"/>
          <w:szCs w:val="16"/>
        </w:rPr>
        <w:t>4)   Dokument</w:t>
      </w:r>
      <w:r w:rsidR="00061E2B" w:rsidRPr="0025639B">
        <w:rPr>
          <w:rFonts w:eastAsia="Times New Roman"/>
          <w:color w:val="000000"/>
          <w:spacing w:val="-8"/>
          <w:sz w:val="16"/>
          <w:szCs w:val="16"/>
        </w:rPr>
        <w:t>y stwierdzające przeciwwskazania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do wykonywania określ</w:t>
      </w:r>
      <w:r w:rsidR="008D682E" w:rsidRPr="0025639B">
        <w:rPr>
          <w:rFonts w:eastAsia="Times New Roman"/>
          <w:color w:val="000000"/>
          <w:spacing w:val="-8"/>
          <w:sz w:val="16"/>
          <w:szCs w:val="16"/>
        </w:rPr>
        <w:t>onych prac, jeżeli takie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</w:t>
      </w:r>
      <w:r w:rsidR="008D682E" w:rsidRPr="0025639B">
        <w:rPr>
          <w:rFonts w:eastAsia="Times New Roman"/>
          <w:color w:val="000000"/>
          <w:spacing w:val="-6"/>
          <w:sz w:val="16"/>
          <w:szCs w:val="16"/>
        </w:rPr>
        <w:t>posiada (§ 5</w:t>
      </w:r>
      <w:r w:rsidRPr="0025639B">
        <w:rPr>
          <w:rFonts w:eastAsia="Times New Roman"/>
          <w:color w:val="000000"/>
          <w:spacing w:val="-6"/>
          <w:sz w:val="16"/>
          <w:szCs w:val="16"/>
        </w:rPr>
        <w:t xml:space="preserve"> ust. l pkt. 4  </w:t>
      </w:r>
      <w:proofErr w:type="spellStart"/>
      <w:r w:rsidRPr="0025639B">
        <w:rPr>
          <w:rFonts w:eastAsia="Times New Roman"/>
          <w:color w:val="000000"/>
          <w:spacing w:val="-6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6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5) Osoba niepełnosprawna, oprócz dokumentów, o których mowa wyżej przedkłada dokument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potwierdzający </w:t>
      </w:r>
      <w:r w:rsidR="008D682E" w:rsidRPr="0025639B">
        <w:rPr>
          <w:rFonts w:eastAsia="Times New Roman"/>
          <w:color w:val="000000"/>
          <w:spacing w:val="-7"/>
          <w:sz w:val="16"/>
          <w:szCs w:val="16"/>
        </w:rPr>
        <w:t>stopień niepełnosprawności</w:t>
      </w:r>
      <w:r w:rsid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="008D682E" w:rsidRPr="0025639B">
        <w:rPr>
          <w:rFonts w:eastAsia="Times New Roman"/>
          <w:color w:val="000000"/>
          <w:spacing w:val="-7"/>
          <w:sz w:val="16"/>
          <w:szCs w:val="16"/>
        </w:rPr>
        <w:t>(§ 5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ust. 2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D2024E" w:rsidP="008D682E">
      <w:pPr>
        <w:jc w:val="both"/>
        <w:rPr>
          <w:spacing w:val="-4"/>
          <w:sz w:val="16"/>
          <w:szCs w:val="16"/>
        </w:rPr>
      </w:pPr>
      <w:r w:rsidRPr="0025639B">
        <w:rPr>
          <w:b/>
          <w:spacing w:val="-3"/>
          <w:sz w:val="16"/>
          <w:szCs w:val="16"/>
        </w:rPr>
        <w:t>5.</w:t>
      </w:r>
      <w:r w:rsidRPr="0025639B">
        <w:rPr>
          <w:spacing w:val="-3"/>
          <w:sz w:val="16"/>
          <w:szCs w:val="16"/>
        </w:rPr>
        <w:t xml:space="preserve"> Rejestracji nie dokonuje się w przypadku nieprzedłożenia dokumentów, o których mowa w pkt. 4 </w:t>
      </w:r>
      <w:proofErr w:type="spellStart"/>
      <w:r w:rsidRPr="0025639B">
        <w:rPr>
          <w:sz w:val="16"/>
          <w:szCs w:val="16"/>
        </w:rPr>
        <w:t>ppkt</w:t>
      </w:r>
      <w:proofErr w:type="spellEnd"/>
      <w:r w:rsidRPr="0025639B">
        <w:rPr>
          <w:sz w:val="16"/>
          <w:szCs w:val="16"/>
        </w:rPr>
        <w:t>. 1-3 i 5 lub odmowy</w:t>
      </w:r>
      <w:r w:rsidR="008D682E" w:rsidRPr="0025639B">
        <w:rPr>
          <w:sz w:val="16"/>
          <w:szCs w:val="16"/>
        </w:rPr>
        <w:t xml:space="preserve"> przekazania wymaganych danych, odmowy ich potwierdzenia w sposób, o którym mowa w pkt 2. (§9 </w:t>
      </w:r>
      <w:proofErr w:type="spellStart"/>
      <w:r w:rsidR="008D682E" w:rsidRPr="0025639B">
        <w:rPr>
          <w:sz w:val="16"/>
          <w:szCs w:val="16"/>
        </w:rPr>
        <w:t>rozp</w:t>
      </w:r>
      <w:proofErr w:type="spellEnd"/>
      <w:r w:rsidR="008D682E" w:rsidRPr="0025639B">
        <w:rPr>
          <w:sz w:val="16"/>
          <w:szCs w:val="16"/>
        </w:rPr>
        <w:t>.)</w:t>
      </w:r>
      <w:r w:rsidRPr="0025639B">
        <w:rPr>
          <w:spacing w:val="-4"/>
          <w:sz w:val="16"/>
          <w:szCs w:val="16"/>
        </w:rPr>
        <w:t>.</w:t>
      </w:r>
    </w:p>
    <w:p w:rsidR="00D2024E" w:rsidRPr="0025639B" w:rsidRDefault="00D2024E">
      <w:pPr>
        <w:shd w:val="clear" w:color="FFFFFF" w:fill="FFFFFF"/>
        <w:autoSpaceDE w:val="0"/>
        <w:spacing w:before="101"/>
        <w:jc w:val="both"/>
        <w:rPr>
          <w:rFonts w:eastAsia="Times New Roman"/>
          <w:color w:val="000000"/>
          <w:spacing w:val="-3"/>
          <w:sz w:val="16"/>
          <w:szCs w:val="16"/>
        </w:rPr>
      </w:pPr>
      <w:r w:rsidRPr="0025639B">
        <w:rPr>
          <w:rFonts w:eastAsia="Times New Roman"/>
          <w:color w:val="000000"/>
          <w:spacing w:val="-3"/>
          <w:sz w:val="16"/>
          <w:szCs w:val="16"/>
        </w:rPr>
        <w:t>W szczególnie uzasadnionych przypadkach starosta może wyrazić zgodę na rejestrację osoby nie posiad</w:t>
      </w:r>
      <w:r w:rsidR="008D682E" w:rsidRPr="0025639B">
        <w:rPr>
          <w:rFonts w:eastAsia="Times New Roman"/>
          <w:color w:val="000000"/>
          <w:spacing w:val="-3"/>
          <w:sz w:val="16"/>
          <w:szCs w:val="16"/>
        </w:rPr>
        <w:t>ającej kompletu dokumentów</w:t>
      </w:r>
      <w:r w:rsidR="00B10CB6" w:rsidRPr="0025639B">
        <w:rPr>
          <w:rFonts w:eastAsia="Times New Roman"/>
          <w:color w:val="000000"/>
          <w:spacing w:val="-3"/>
          <w:sz w:val="16"/>
          <w:szCs w:val="16"/>
        </w:rPr>
        <w:t xml:space="preserve"> lub która nie przekazała wymaganych danych </w:t>
      </w:r>
      <w:r w:rsidR="008D682E" w:rsidRPr="0025639B">
        <w:rPr>
          <w:rFonts w:eastAsia="Times New Roman"/>
          <w:color w:val="000000"/>
          <w:spacing w:val="-3"/>
          <w:sz w:val="16"/>
          <w:szCs w:val="16"/>
        </w:rPr>
        <w:t>(§ 8</w:t>
      </w:r>
      <w:r w:rsidRPr="0025639B">
        <w:rPr>
          <w:rFonts w:eastAsia="Times New Roman"/>
          <w:color w:val="000000"/>
          <w:spacing w:val="-3"/>
          <w:sz w:val="16"/>
          <w:szCs w:val="16"/>
        </w:rPr>
        <w:t xml:space="preserve"> ust. 5 </w:t>
      </w:r>
      <w:proofErr w:type="spellStart"/>
      <w:r w:rsidRPr="0025639B">
        <w:rPr>
          <w:rFonts w:eastAsia="Times New Roman"/>
          <w:color w:val="000000"/>
          <w:spacing w:val="-3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3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spacing w:before="101"/>
        <w:jc w:val="both"/>
        <w:rPr>
          <w:rFonts w:eastAsia="Times New Roman"/>
          <w:b/>
          <w:color w:val="000000"/>
          <w:spacing w:val="-3"/>
          <w:sz w:val="16"/>
          <w:szCs w:val="16"/>
        </w:rPr>
      </w:pPr>
      <w:r w:rsidRPr="0025639B">
        <w:rPr>
          <w:rFonts w:eastAsia="Times New Roman"/>
          <w:b/>
          <w:color w:val="000000"/>
          <w:spacing w:val="-3"/>
          <w:sz w:val="16"/>
          <w:szCs w:val="16"/>
        </w:rPr>
        <w:tab/>
        <w:t>II.    Status Poszukującego Pracy</w:t>
      </w:r>
    </w:p>
    <w:p w:rsidR="00D2024E" w:rsidRPr="0025639B" w:rsidRDefault="00D2024E">
      <w:pPr>
        <w:pStyle w:val="Tekstpodstawowy2"/>
        <w:rPr>
          <w:sz w:val="16"/>
          <w:szCs w:val="16"/>
        </w:rPr>
      </w:pPr>
      <w:r w:rsidRPr="0025639B">
        <w:rPr>
          <w:b/>
          <w:sz w:val="16"/>
          <w:szCs w:val="16"/>
        </w:rPr>
        <w:t>1</w:t>
      </w:r>
      <w:r w:rsidRPr="0025639B">
        <w:rPr>
          <w:sz w:val="16"/>
          <w:szCs w:val="16"/>
        </w:rPr>
        <w:t>. Poszukującym pracy – oznacza to osobę, o której mowa w art. 1 ust. 3 pkt 1–3 ustawy, lub cudzoziemca - członka rodziny obywatela polskiego, poszukujących zatrudnienia, innej pracy zarobkowej lub innej formy pomocy określonej w ustawie, zarejestrowanych</w:t>
      </w:r>
      <w:r w:rsidR="0025639B">
        <w:rPr>
          <w:sz w:val="16"/>
          <w:szCs w:val="16"/>
        </w:rPr>
        <w:t xml:space="preserve"> </w:t>
      </w:r>
      <w:r w:rsidRPr="0025639B">
        <w:rPr>
          <w:sz w:val="16"/>
          <w:szCs w:val="16"/>
        </w:rPr>
        <w:t>w powiatowym urzędzie pracy.</w:t>
      </w:r>
    </w:p>
    <w:p w:rsidR="00D2024E" w:rsidRPr="0025639B" w:rsidRDefault="00D2024E">
      <w:pPr>
        <w:shd w:val="clear" w:color="FFFFFF" w:fill="FFFFFF"/>
        <w:autoSpaceDE w:val="0"/>
        <w:spacing w:before="101" w:line="288" w:lineRule="exact"/>
        <w:jc w:val="both"/>
        <w:rPr>
          <w:rFonts w:eastAsia="Times New Roman"/>
          <w:b/>
          <w:color w:val="000000"/>
          <w:spacing w:val="-3"/>
          <w:sz w:val="16"/>
          <w:szCs w:val="16"/>
        </w:rPr>
      </w:pPr>
      <w:r w:rsidRPr="0025639B">
        <w:rPr>
          <w:rFonts w:eastAsia="Times New Roman"/>
          <w:color w:val="000000"/>
          <w:spacing w:val="-3"/>
          <w:sz w:val="16"/>
          <w:szCs w:val="16"/>
        </w:rPr>
        <w:tab/>
      </w:r>
      <w:r w:rsidRPr="0025639B">
        <w:rPr>
          <w:rFonts w:eastAsia="Times New Roman"/>
          <w:b/>
          <w:color w:val="000000"/>
          <w:spacing w:val="-3"/>
          <w:sz w:val="16"/>
          <w:szCs w:val="16"/>
        </w:rPr>
        <w:t>III.   Utrata Statusu Poszukującego Pracy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b/>
          <w:sz w:val="16"/>
          <w:szCs w:val="16"/>
        </w:rPr>
        <w:t>1.</w:t>
      </w:r>
      <w:r w:rsidRPr="0025639B">
        <w:rPr>
          <w:rFonts w:eastAsia="Times New Roman"/>
          <w:sz w:val="16"/>
          <w:szCs w:val="16"/>
        </w:rPr>
        <w:t xml:space="preserve"> Starosta pozbawia osobę zarejestrowaną statusu poszukującego pracy, jeśli poszukujący pracy: ( art. 33 ust. 4a</w:t>
      </w:r>
      <w:r w:rsidR="009C38B7">
        <w:rPr>
          <w:rFonts w:eastAsia="Times New Roman"/>
          <w:sz w:val="16"/>
          <w:szCs w:val="16"/>
        </w:rPr>
        <w:t xml:space="preserve"> ustawy</w:t>
      </w:r>
      <w:r w:rsidRPr="0025639B">
        <w:rPr>
          <w:rFonts w:eastAsia="Times New Roman"/>
          <w:sz w:val="16"/>
          <w:szCs w:val="16"/>
        </w:rPr>
        <w:t>)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>1) nie utrzymuje kontaktu z powiatowym urzędem pracy co najmniej raz na 90 dni w celu potwierdzenia zainteresowania pomocą określoną w ustawie;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 xml:space="preserve">2) nie stawił się w powiatowym urzędzie pracy w wyznaczonym terminie, który został ustalony między poszukującym pracy a urzędem, i nie powiadomił </w:t>
      </w:r>
      <w:r w:rsidR="0025639B">
        <w:rPr>
          <w:rFonts w:eastAsia="Times New Roman"/>
          <w:sz w:val="16"/>
          <w:szCs w:val="16"/>
        </w:rPr>
        <w:br/>
      </w:r>
      <w:r w:rsidRPr="0025639B">
        <w:rPr>
          <w:rFonts w:eastAsia="Times New Roman"/>
          <w:sz w:val="16"/>
          <w:szCs w:val="16"/>
        </w:rPr>
        <w:t>w terminie 7 dni o uzasadnionej przyczynie tego niestawiennictwa;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>3) nie podjął albo przerwał indywidualny plan działania, szkolenie, studia podyplomowe, o których mowa w art. 42a ustawy, przygotowanie zawodowe dorosłych, uczestnictwo w programie specjalnym lub nie przystąpił do egzaminu, o którym mowa w art. 40 ust. 3a ustawy</w:t>
      </w:r>
    </w:p>
    <w:p w:rsidR="00D2024E" w:rsidRPr="0093020C" w:rsidRDefault="00D2024E">
      <w:pPr>
        <w:autoSpaceDE w:val="0"/>
        <w:jc w:val="both"/>
        <w:rPr>
          <w:b/>
          <w:sz w:val="16"/>
          <w:szCs w:val="16"/>
        </w:rPr>
      </w:pPr>
      <w:r w:rsidRPr="0093020C">
        <w:rPr>
          <w:rFonts w:eastAsia="Times New Roman"/>
          <w:sz w:val="16"/>
          <w:szCs w:val="16"/>
        </w:rPr>
        <w:t>4) złożył wniosek o rezygnację z pomocy określonej w ustawie świadczo</w:t>
      </w:r>
      <w:r w:rsidR="00EF3411" w:rsidRPr="0093020C">
        <w:rPr>
          <w:rFonts w:eastAsia="Times New Roman"/>
          <w:sz w:val="16"/>
          <w:szCs w:val="16"/>
        </w:rPr>
        <w:t xml:space="preserve">nej przez powiatowy urząd pracy- </w:t>
      </w:r>
      <w:r w:rsidR="00EF3411" w:rsidRPr="0093020C">
        <w:rPr>
          <w:b/>
          <w:sz w:val="16"/>
          <w:szCs w:val="16"/>
        </w:rPr>
        <w:t>pozbawienie statusu poszukującego pracy następuje od dnia złożenia wniosku;</w:t>
      </w:r>
    </w:p>
    <w:p w:rsidR="00EF3411" w:rsidRPr="0093020C" w:rsidRDefault="00EF3411">
      <w:pPr>
        <w:autoSpaceDE w:val="0"/>
        <w:jc w:val="both"/>
        <w:rPr>
          <w:rFonts w:eastAsia="Times New Roman"/>
          <w:sz w:val="16"/>
          <w:szCs w:val="16"/>
        </w:rPr>
      </w:pPr>
      <w:r w:rsidRPr="0093020C">
        <w:rPr>
          <w:sz w:val="16"/>
          <w:szCs w:val="16"/>
        </w:rPr>
        <w:t>5)</w:t>
      </w:r>
      <w:r w:rsidRPr="0093020C">
        <w:rPr>
          <w:b/>
          <w:sz w:val="16"/>
          <w:szCs w:val="16"/>
        </w:rPr>
        <w:t xml:space="preserve"> </w:t>
      </w:r>
      <w:r w:rsidRPr="0093020C">
        <w:rPr>
          <w:sz w:val="16"/>
          <w:szCs w:val="16"/>
        </w:rPr>
        <w:t>pobierał w Rzeczypospolitej Polskiej, na zasadach określonych w przepisach o koordynacji systemów zabezpieczenia społecznego państw, o których mowa w art. 1 ust. 3 pkt 2 lit. a–c, zasiłek dla bezrobotnych nabyty w innym państwie członkowskim Unii Europejskiej lub państwie określonym w art. 1 ust. 3 pkt 2 lit. b i c oraz opuścił terytorium Rzeczypospolitej Polskiej lub został pozbawiony tego zasiłku przez właściwą instytucję tego państwa.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93020C">
        <w:rPr>
          <w:rFonts w:eastAsia="Times New Roman"/>
          <w:b/>
          <w:sz w:val="16"/>
          <w:szCs w:val="16"/>
        </w:rPr>
        <w:t>2.</w:t>
      </w:r>
      <w:r w:rsidRPr="0093020C">
        <w:rPr>
          <w:rFonts w:eastAsia="Times New Roman"/>
          <w:sz w:val="16"/>
          <w:szCs w:val="16"/>
        </w:rPr>
        <w:t xml:space="preserve"> Pozbawienie statusu poszukującego pracy</w:t>
      </w:r>
      <w:r w:rsidR="00FB4F82" w:rsidRPr="0093020C">
        <w:rPr>
          <w:b/>
          <w:color w:val="FF0000"/>
        </w:rPr>
        <w:t xml:space="preserve"> </w:t>
      </w:r>
      <w:r w:rsidR="00FB4F82" w:rsidRPr="0093020C">
        <w:rPr>
          <w:sz w:val="16"/>
          <w:szCs w:val="16"/>
        </w:rPr>
        <w:t>z powodów, o których mowa w </w:t>
      </w:r>
      <w:r w:rsidR="009C38B7" w:rsidRPr="0093020C">
        <w:rPr>
          <w:sz w:val="16"/>
          <w:szCs w:val="16"/>
        </w:rPr>
        <w:t xml:space="preserve">pkt </w:t>
      </w:r>
      <w:r w:rsidR="00FB4F82" w:rsidRPr="0093020C">
        <w:rPr>
          <w:sz w:val="16"/>
          <w:szCs w:val="16"/>
        </w:rPr>
        <w:t xml:space="preserve">1 </w:t>
      </w:r>
      <w:proofErr w:type="spellStart"/>
      <w:r w:rsidR="00FB4F82" w:rsidRPr="0093020C">
        <w:rPr>
          <w:sz w:val="16"/>
          <w:szCs w:val="16"/>
        </w:rPr>
        <w:t>pdpkt</w:t>
      </w:r>
      <w:proofErr w:type="spellEnd"/>
      <w:r w:rsidR="00FB4F82" w:rsidRPr="0093020C">
        <w:rPr>
          <w:sz w:val="16"/>
          <w:szCs w:val="16"/>
        </w:rPr>
        <w:t xml:space="preserve"> 1–3,</w:t>
      </w:r>
      <w:r w:rsidRPr="0093020C">
        <w:rPr>
          <w:rFonts w:eastAsia="Times New Roman"/>
          <w:sz w:val="16"/>
          <w:szCs w:val="16"/>
        </w:rPr>
        <w:t xml:space="preserve"> następuje na okres 120 dni odpowiednio: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>1) po upływie 90 dni od dnia ostatniego kontaktu z powiatowym urzędem pracy;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>2) od dnia niestawiennictwa;</w:t>
      </w:r>
    </w:p>
    <w:p w:rsidR="00D2024E" w:rsidRPr="0093020C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 xml:space="preserve">3) </w:t>
      </w:r>
      <w:r w:rsidRPr="0093020C">
        <w:rPr>
          <w:rFonts w:eastAsia="Times New Roman"/>
          <w:sz w:val="16"/>
          <w:szCs w:val="16"/>
        </w:rPr>
        <w:t>od następnego dnia po dniu zaistnienia zdarzenia</w:t>
      </w:r>
      <w:r w:rsidR="00FB4F82" w:rsidRPr="0093020C">
        <w:rPr>
          <w:rFonts w:eastAsia="Times New Roman"/>
          <w:sz w:val="16"/>
          <w:szCs w:val="16"/>
        </w:rPr>
        <w:t xml:space="preserve">, o którym mowa w pkt 1 </w:t>
      </w:r>
      <w:proofErr w:type="spellStart"/>
      <w:r w:rsidR="00FB4F82" w:rsidRPr="0093020C">
        <w:rPr>
          <w:rFonts w:eastAsia="Times New Roman"/>
          <w:sz w:val="16"/>
          <w:szCs w:val="16"/>
        </w:rPr>
        <w:t>pdpkt</w:t>
      </w:r>
      <w:proofErr w:type="spellEnd"/>
      <w:r w:rsidR="00FB4F82" w:rsidRPr="0093020C">
        <w:rPr>
          <w:rFonts w:eastAsia="Times New Roman"/>
          <w:sz w:val="16"/>
          <w:szCs w:val="16"/>
        </w:rPr>
        <w:t xml:space="preserve"> 3</w:t>
      </w:r>
    </w:p>
    <w:p w:rsidR="00FB4F82" w:rsidRPr="00FB4F82" w:rsidRDefault="00FB4F82">
      <w:pPr>
        <w:autoSpaceDE w:val="0"/>
        <w:jc w:val="both"/>
        <w:rPr>
          <w:rFonts w:eastAsia="Times New Roman"/>
          <w:b/>
          <w:sz w:val="16"/>
          <w:szCs w:val="16"/>
        </w:rPr>
      </w:pPr>
      <w:r w:rsidRPr="0093020C">
        <w:rPr>
          <w:rFonts w:eastAsia="Times New Roman"/>
          <w:b/>
          <w:sz w:val="16"/>
          <w:szCs w:val="16"/>
        </w:rPr>
        <w:t xml:space="preserve">3. </w:t>
      </w:r>
      <w:r w:rsidRPr="0093020C">
        <w:rPr>
          <w:sz w:val="16"/>
          <w:szCs w:val="16"/>
        </w:rPr>
        <w:t xml:space="preserve">Pozbawienie statusu poszukującego pracy z powodów, o których mowa w </w:t>
      </w:r>
      <w:r w:rsidR="006A7320" w:rsidRPr="0093020C">
        <w:rPr>
          <w:sz w:val="16"/>
          <w:szCs w:val="16"/>
        </w:rPr>
        <w:t xml:space="preserve">pkt 1 </w:t>
      </w:r>
      <w:proofErr w:type="spellStart"/>
      <w:r w:rsidR="006A7320" w:rsidRPr="0093020C">
        <w:rPr>
          <w:sz w:val="16"/>
          <w:szCs w:val="16"/>
        </w:rPr>
        <w:t>pdpkt</w:t>
      </w:r>
      <w:proofErr w:type="spellEnd"/>
      <w:r w:rsidRPr="0093020C">
        <w:rPr>
          <w:sz w:val="16"/>
          <w:szCs w:val="16"/>
        </w:rPr>
        <w:t xml:space="preserve"> 5, następuje od dnia zaistnienia zdarzenia, o którym mowa w tym przepisie</w:t>
      </w:r>
      <w:r w:rsidR="006A7320" w:rsidRPr="0093020C">
        <w:rPr>
          <w:sz w:val="16"/>
          <w:szCs w:val="16"/>
        </w:rPr>
        <w:t xml:space="preserve"> (art. 33 ust. 4ba ustawy).</w:t>
      </w:r>
    </w:p>
    <w:p w:rsidR="00D2024E" w:rsidRPr="0025639B" w:rsidRDefault="006A7320">
      <w:pPr>
        <w:autoSpaceDE w:val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4</w:t>
      </w:r>
      <w:r w:rsidR="00D2024E" w:rsidRPr="0025639B">
        <w:rPr>
          <w:rFonts w:eastAsia="Times New Roman"/>
          <w:b/>
          <w:sz w:val="16"/>
          <w:szCs w:val="16"/>
        </w:rPr>
        <w:t>.</w:t>
      </w:r>
      <w:r w:rsidR="00D2024E" w:rsidRPr="0025639B">
        <w:rPr>
          <w:rFonts w:eastAsia="Times New Roman"/>
          <w:sz w:val="16"/>
          <w:szCs w:val="16"/>
        </w:rPr>
        <w:t xml:space="preserve"> W przypadku pozbawienia statusu poszukującego pracy na wskazany okres ponowne nabycie statusu poszukującego pracy może nastąpić w wyniku ponownej rejestracji, po upływie tego okresu, przy spełnieniu warunków zawartych w ustawie do ich nabycia.</w:t>
      </w:r>
    </w:p>
    <w:p w:rsidR="00D2024E" w:rsidRPr="0025639B" w:rsidRDefault="0025639B">
      <w:pPr>
        <w:autoSpaceDE w:val="0"/>
        <w:ind w:firstLine="48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 xml:space="preserve">  </w:t>
      </w:r>
    </w:p>
    <w:p w:rsidR="0025639B" w:rsidRPr="0025639B" w:rsidRDefault="0025639B" w:rsidP="0025639B">
      <w:pPr>
        <w:ind w:firstLine="709"/>
        <w:rPr>
          <w:b/>
          <w:sz w:val="16"/>
          <w:szCs w:val="16"/>
        </w:rPr>
      </w:pPr>
      <w:r w:rsidRPr="0025639B">
        <w:rPr>
          <w:rFonts w:eastAsia="Times New Roman"/>
          <w:b/>
          <w:sz w:val="16"/>
          <w:szCs w:val="16"/>
        </w:rPr>
        <w:t xml:space="preserve">IV. </w:t>
      </w:r>
      <w:r w:rsidRPr="0025639B">
        <w:rPr>
          <w:b/>
          <w:sz w:val="16"/>
          <w:szCs w:val="16"/>
        </w:rPr>
        <w:t>Przetwarzanie danych osobowych.</w:t>
      </w:r>
    </w:p>
    <w:p w:rsidR="005302E5" w:rsidRPr="005302E5" w:rsidRDefault="005302E5" w:rsidP="005302E5">
      <w:pPr>
        <w:jc w:val="both"/>
        <w:rPr>
          <w:sz w:val="16"/>
          <w:szCs w:val="16"/>
        </w:rPr>
      </w:pPr>
      <w:r w:rsidRPr="005302E5">
        <w:rPr>
          <w:sz w:val="16"/>
          <w:szCs w:val="16"/>
        </w:rPr>
        <w:t>W związku z zapisami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02E5">
        <w:rPr>
          <w:sz w:val="16"/>
          <w:szCs w:val="16"/>
        </w:rPr>
        <w:t>Dz.U.UE</w:t>
      </w:r>
      <w:proofErr w:type="spellEnd"/>
      <w:r w:rsidRPr="005302E5">
        <w:rPr>
          <w:sz w:val="16"/>
          <w:szCs w:val="16"/>
        </w:rPr>
        <w:t>. z 2016 r., L 119, poz. 1) informujemy, że :</w:t>
      </w:r>
    </w:p>
    <w:p w:rsidR="005302E5" w:rsidRPr="005302E5" w:rsidRDefault="005302E5" w:rsidP="005302E5">
      <w:pPr>
        <w:jc w:val="both"/>
        <w:rPr>
          <w:sz w:val="16"/>
          <w:szCs w:val="16"/>
        </w:rPr>
      </w:pPr>
      <w:r w:rsidRPr="005302E5">
        <w:rPr>
          <w:b/>
          <w:bCs/>
          <w:sz w:val="16"/>
          <w:szCs w:val="16"/>
        </w:rPr>
        <w:t xml:space="preserve">Administratorem </w:t>
      </w:r>
      <w:r w:rsidRPr="005302E5">
        <w:rPr>
          <w:sz w:val="16"/>
          <w:szCs w:val="16"/>
        </w:rPr>
        <w:t xml:space="preserve">danych osobowych przetwarzanych w Powiatowym Urzędzie Pracy w Cieszynie jest: </w:t>
      </w:r>
      <w:r w:rsidRPr="005302E5">
        <w:rPr>
          <w:b/>
          <w:bCs/>
          <w:sz w:val="16"/>
          <w:szCs w:val="16"/>
        </w:rPr>
        <w:t xml:space="preserve">Powiatowy Urząd Pracy w Cieszynie w imieniu którego, działa dyrektor, </w:t>
      </w:r>
      <w:r w:rsidRPr="005302E5">
        <w:rPr>
          <w:bCs/>
          <w:sz w:val="16"/>
          <w:szCs w:val="16"/>
        </w:rPr>
        <w:t>adres</w:t>
      </w:r>
      <w:r w:rsidRPr="005302E5">
        <w:rPr>
          <w:b/>
          <w:bCs/>
          <w:sz w:val="16"/>
          <w:szCs w:val="16"/>
        </w:rPr>
        <w:t>: Plac Wolności 6, 43-400 Cieszyn.</w:t>
      </w:r>
      <w:r w:rsidRPr="005302E5">
        <w:rPr>
          <w:sz w:val="16"/>
          <w:szCs w:val="16"/>
        </w:rPr>
        <w:t> </w:t>
      </w:r>
    </w:p>
    <w:p w:rsidR="005302E5" w:rsidRPr="005302E5" w:rsidRDefault="005302E5" w:rsidP="005302E5">
      <w:pPr>
        <w:jc w:val="both"/>
        <w:rPr>
          <w:color w:val="000000"/>
          <w:sz w:val="16"/>
          <w:szCs w:val="16"/>
        </w:rPr>
      </w:pPr>
      <w:r w:rsidRPr="005302E5">
        <w:rPr>
          <w:sz w:val="16"/>
          <w:szCs w:val="16"/>
        </w:rPr>
        <w:t xml:space="preserve">Do zakresu działania Powiatowego Urzędu Pracy w Cieszynie należy wykonywanie zadań publicznych. Powiatowy Urząd Pracy w Cieszynie gromadzi Państwa dane w celu realizacji zadań wynikających z przepisów prawa, a w szczególności z ustawy </w:t>
      </w:r>
      <w:r w:rsidRPr="005302E5">
        <w:rPr>
          <w:color w:val="000000"/>
          <w:sz w:val="16"/>
          <w:szCs w:val="16"/>
        </w:rPr>
        <w:t>z dnia 20 kwietnia 2004r. o promocji zatrudnienia i instytucjach rynku pracy lub realizacji umów.</w:t>
      </w:r>
    </w:p>
    <w:p w:rsidR="005302E5" w:rsidRPr="005302E5" w:rsidRDefault="005302E5" w:rsidP="005302E5">
      <w:pPr>
        <w:jc w:val="both"/>
        <w:rPr>
          <w:sz w:val="16"/>
          <w:szCs w:val="16"/>
        </w:rPr>
      </w:pPr>
      <w:r w:rsidRPr="005302E5">
        <w:rPr>
          <w:sz w:val="16"/>
          <w:szCs w:val="16"/>
        </w:rPr>
        <w:t>W zależności od sfery, w której przetwarzane są dane osobowe w Powiatowym Urzędzie Pracy w Cieszynie, podanie danych osobowych jest wymogiem ustawowym lub umownym. W szczególnych przypadkach ich podanie jest warunkiem zawarcia umowy.</w:t>
      </w:r>
    </w:p>
    <w:p w:rsidR="005302E5" w:rsidRPr="005302E5" w:rsidRDefault="005302E5" w:rsidP="005302E5">
      <w:pPr>
        <w:jc w:val="both"/>
        <w:rPr>
          <w:sz w:val="16"/>
          <w:szCs w:val="16"/>
        </w:rPr>
      </w:pPr>
      <w:r w:rsidRPr="005302E5">
        <w:rPr>
          <w:sz w:val="16"/>
          <w:szCs w:val="16"/>
        </w:rPr>
        <w:t xml:space="preserve">Pełna, obowiązkowa informacja o przetwarzaniu danych osobowych w PUP Cieszyn umieszczona jest na tablicach informacyjnych urzędu oraz na stronach internetowych: </w:t>
      </w:r>
      <w:hyperlink r:id="rId5" w:history="1">
        <w:r w:rsidRPr="005302E5">
          <w:rPr>
            <w:rStyle w:val="Hipercze"/>
            <w:sz w:val="16"/>
            <w:szCs w:val="16"/>
          </w:rPr>
          <w:t>http://cieszyn.praca.gov.pl</w:t>
        </w:r>
      </w:hyperlink>
      <w:r w:rsidRPr="005302E5">
        <w:rPr>
          <w:sz w:val="16"/>
          <w:szCs w:val="16"/>
        </w:rPr>
        <w:t xml:space="preserve">, </w:t>
      </w:r>
      <w:hyperlink r:id="rId6" w:history="1">
        <w:r w:rsidRPr="005302E5">
          <w:rPr>
            <w:rStyle w:val="Hipercze"/>
            <w:sz w:val="16"/>
            <w:szCs w:val="16"/>
          </w:rPr>
          <w:t>http://pup.cieszyn.ibip.pl/public</w:t>
        </w:r>
      </w:hyperlink>
      <w:r w:rsidRPr="005302E5">
        <w:rPr>
          <w:sz w:val="16"/>
          <w:szCs w:val="16"/>
        </w:rPr>
        <w:t>.</w:t>
      </w:r>
    </w:p>
    <w:p w:rsidR="0025639B" w:rsidRPr="0025639B" w:rsidRDefault="0025639B">
      <w:pPr>
        <w:autoSpaceDE w:val="0"/>
        <w:ind w:firstLine="480"/>
        <w:jc w:val="both"/>
        <w:rPr>
          <w:rFonts w:eastAsia="Times New Roman"/>
          <w:sz w:val="16"/>
          <w:szCs w:val="16"/>
        </w:rPr>
      </w:pPr>
    </w:p>
    <w:p w:rsidR="00D2024E" w:rsidRPr="0025639B" w:rsidRDefault="00D2024E">
      <w:pPr>
        <w:pStyle w:val="Tekstpodstawowy"/>
        <w:jc w:val="both"/>
        <w:rPr>
          <w:color w:val="000000"/>
          <w:sz w:val="16"/>
          <w:szCs w:val="16"/>
        </w:rPr>
      </w:pPr>
      <w:r w:rsidRPr="0025639B">
        <w:rPr>
          <w:color w:val="000000"/>
          <w:sz w:val="16"/>
          <w:szCs w:val="16"/>
        </w:rPr>
        <w:t>Wyjaśnienia skrótów użytych w nawiasach:</w:t>
      </w:r>
    </w:p>
    <w:p w:rsidR="00D2024E" w:rsidRPr="0025639B" w:rsidRDefault="00D2024E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16"/>
          <w:szCs w:val="16"/>
        </w:rPr>
      </w:pPr>
      <w:r w:rsidRPr="0025639B">
        <w:rPr>
          <w:color w:val="000000"/>
          <w:sz w:val="16"/>
          <w:szCs w:val="16"/>
        </w:rPr>
        <w:t xml:space="preserve">USTAWA: ustawa z 20.04.2004r. o promocji zatrudnienia i instytucjach rynku pracy (tekst jedn. Dz. U. z </w:t>
      </w:r>
      <w:r w:rsidR="00CA4749">
        <w:rPr>
          <w:color w:val="000000"/>
          <w:sz w:val="16"/>
          <w:szCs w:val="16"/>
        </w:rPr>
        <w:t>201</w:t>
      </w:r>
      <w:r w:rsidR="00514176">
        <w:rPr>
          <w:color w:val="000000"/>
          <w:sz w:val="16"/>
          <w:szCs w:val="16"/>
        </w:rPr>
        <w:t>8</w:t>
      </w:r>
      <w:r w:rsidRPr="0025639B">
        <w:rPr>
          <w:color w:val="000000"/>
          <w:sz w:val="16"/>
          <w:szCs w:val="16"/>
        </w:rPr>
        <w:t xml:space="preserve">, poz. </w:t>
      </w:r>
      <w:r w:rsidR="00CA4749">
        <w:rPr>
          <w:color w:val="000000"/>
          <w:sz w:val="16"/>
          <w:szCs w:val="16"/>
        </w:rPr>
        <w:t>1</w:t>
      </w:r>
      <w:r w:rsidR="00514176">
        <w:rPr>
          <w:color w:val="000000"/>
          <w:sz w:val="16"/>
          <w:szCs w:val="16"/>
        </w:rPr>
        <w:t>2</w:t>
      </w:r>
      <w:r w:rsidR="00CA4749">
        <w:rPr>
          <w:color w:val="000000"/>
          <w:sz w:val="16"/>
          <w:szCs w:val="16"/>
        </w:rPr>
        <w:t>65</w:t>
      </w:r>
      <w:r w:rsidRPr="0025639B">
        <w:rPr>
          <w:color w:val="000000"/>
          <w:sz w:val="16"/>
          <w:szCs w:val="16"/>
        </w:rPr>
        <w:t xml:space="preserve"> z późn. zm.</w:t>
      </w:r>
      <w:r w:rsidR="00514176">
        <w:rPr>
          <w:color w:val="000000"/>
          <w:sz w:val="16"/>
          <w:szCs w:val="16"/>
        </w:rPr>
        <w:t xml:space="preserve"> i poz. 1149</w:t>
      </w:r>
      <w:bookmarkStart w:id="0" w:name="_GoBack"/>
      <w:bookmarkEnd w:id="0"/>
      <w:r w:rsidRPr="0025639B">
        <w:rPr>
          <w:color w:val="000000"/>
          <w:sz w:val="16"/>
          <w:szCs w:val="16"/>
        </w:rPr>
        <w:t>).</w:t>
      </w:r>
    </w:p>
    <w:p w:rsidR="00D2024E" w:rsidRPr="0025639B" w:rsidRDefault="00D2024E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16"/>
          <w:szCs w:val="16"/>
        </w:rPr>
      </w:pPr>
      <w:proofErr w:type="spellStart"/>
      <w:r w:rsidRPr="0025639B">
        <w:rPr>
          <w:color w:val="000000"/>
          <w:sz w:val="16"/>
          <w:szCs w:val="16"/>
        </w:rPr>
        <w:t>Rozp</w:t>
      </w:r>
      <w:proofErr w:type="spellEnd"/>
      <w:r w:rsidRPr="0025639B">
        <w:rPr>
          <w:color w:val="000000"/>
          <w:sz w:val="16"/>
          <w:szCs w:val="16"/>
        </w:rPr>
        <w:t xml:space="preserve">. rozporządzenie Ministra </w:t>
      </w:r>
      <w:r w:rsidR="00B10CB6" w:rsidRPr="0025639B">
        <w:rPr>
          <w:color w:val="000000"/>
          <w:sz w:val="16"/>
          <w:szCs w:val="16"/>
        </w:rPr>
        <w:t>Pracy i Polityki Społecznej z dnia 12 listopada 2012</w:t>
      </w:r>
      <w:r w:rsidRPr="0025639B">
        <w:rPr>
          <w:color w:val="000000"/>
          <w:sz w:val="16"/>
          <w:szCs w:val="16"/>
        </w:rPr>
        <w:t>r. w sprawie rejestracji bezrobotnych i pos</w:t>
      </w:r>
      <w:r w:rsidR="00084C99" w:rsidRPr="0025639B">
        <w:rPr>
          <w:color w:val="000000"/>
          <w:sz w:val="16"/>
          <w:szCs w:val="16"/>
        </w:rPr>
        <w:t>zukującyc</w:t>
      </w:r>
      <w:r w:rsidR="00DD79C9" w:rsidRPr="0025639B">
        <w:rPr>
          <w:color w:val="000000"/>
          <w:sz w:val="16"/>
          <w:szCs w:val="16"/>
        </w:rPr>
        <w:t>h pracy (Dz. U. z  2012 r.</w:t>
      </w:r>
      <w:r w:rsidR="00084C99" w:rsidRPr="0025639B">
        <w:rPr>
          <w:color w:val="000000"/>
          <w:sz w:val="16"/>
          <w:szCs w:val="16"/>
        </w:rPr>
        <w:t>, poz. 1299</w:t>
      </w:r>
      <w:r w:rsidRPr="0025639B">
        <w:rPr>
          <w:color w:val="000000"/>
          <w:sz w:val="16"/>
          <w:szCs w:val="16"/>
        </w:rPr>
        <w:t>.).</w:t>
      </w:r>
    </w:p>
    <w:p w:rsidR="00D2024E" w:rsidRPr="0051784F" w:rsidRDefault="00D2024E">
      <w:pPr>
        <w:autoSpaceDE w:val="0"/>
        <w:jc w:val="both"/>
        <w:rPr>
          <w:rFonts w:eastAsia="Times New Roman"/>
          <w:b/>
          <w:sz w:val="16"/>
          <w:szCs w:val="16"/>
        </w:rPr>
      </w:pPr>
      <w:r w:rsidRPr="0025639B">
        <w:rPr>
          <w:rFonts w:eastAsia="Times New Roman"/>
          <w:b/>
          <w:sz w:val="16"/>
          <w:szCs w:val="16"/>
        </w:rPr>
        <w:t>Otrzymałem(</w:t>
      </w:r>
      <w:proofErr w:type="spellStart"/>
      <w:r w:rsidRPr="0025639B">
        <w:rPr>
          <w:rFonts w:eastAsia="Times New Roman"/>
          <w:b/>
          <w:sz w:val="16"/>
          <w:szCs w:val="16"/>
        </w:rPr>
        <w:t>am</w:t>
      </w:r>
      <w:proofErr w:type="spellEnd"/>
      <w:r w:rsidRPr="0025639B">
        <w:rPr>
          <w:rFonts w:eastAsia="Times New Roman"/>
          <w:b/>
          <w:sz w:val="16"/>
          <w:szCs w:val="16"/>
        </w:rPr>
        <w:t>) jeden egzemplarz niniejszej informacji, zapoznałem się i zobowiązuję się do przestrzegania: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</w:p>
    <w:p w:rsidR="00D2024E" w:rsidRPr="0025639B" w:rsidRDefault="00D2024E" w:rsidP="0025639B">
      <w:pPr>
        <w:autoSpaceDE w:val="0"/>
        <w:ind w:left="709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="0025639B">
        <w:rPr>
          <w:rFonts w:eastAsia="Times New Roman"/>
          <w:sz w:val="16"/>
          <w:szCs w:val="16"/>
        </w:rPr>
        <w:tab/>
        <w:t xml:space="preserve"> </w:t>
      </w:r>
      <w:r w:rsidRPr="0025639B">
        <w:rPr>
          <w:rFonts w:eastAsia="Times New Roman"/>
          <w:sz w:val="16"/>
          <w:szCs w:val="16"/>
        </w:rPr>
        <w:t>.................................</w:t>
      </w:r>
      <w:r w:rsidR="0025639B">
        <w:rPr>
          <w:rFonts w:eastAsia="Times New Roman"/>
          <w:sz w:val="16"/>
          <w:szCs w:val="16"/>
        </w:rPr>
        <w:t>..</w:t>
      </w:r>
      <w:r w:rsidRPr="0025639B">
        <w:rPr>
          <w:rFonts w:eastAsia="Times New Roman"/>
          <w:sz w:val="16"/>
          <w:szCs w:val="16"/>
        </w:rPr>
        <w:t xml:space="preserve">.......................     </w:t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  <w:t xml:space="preserve">      </w:t>
      </w:r>
      <w:r w:rsidR="0025639B">
        <w:rPr>
          <w:rFonts w:eastAsia="Times New Roman"/>
          <w:sz w:val="16"/>
          <w:szCs w:val="16"/>
        </w:rPr>
        <w:t xml:space="preserve">            </w:t>
      </w:r>
      <w:r w:rsidRPr="0025639B">
        <w:rPr>
          <w:rFonts w:eastAsia="Times New Roman"/>
          <w:sz w:val="16"/>
          <w:szCs w:val="16"/>
        </w:rPr>
        <w:t>.......................................................</w:t>
      </w:r>
    </w:p>
    <w:p w:rsidR="00D2024E" w:rsidRPr="0051784F" w:rsidRDefault="00D2024E" w:rsidP="0051784F">
      <w:pPr>
        <w:autoSpaceDE w:val="0"/>
        <w:jc w:val="both"/>
        <w:rPr>
          <w:rFonts w:eastAsia="Times New Roman"/>
          <w:sz w:val="14"/>
          <w:szCs w:val="14"/>
        </w:rPr>
      </w:pPr>
      <w:r w:rsidRPr="0051784F">
        <w:rPr>
          <w:rFonts w:eastAsia="Times New Roman"/>
          <w:sz w:val="14"/>
          <w:szCs w:val="14"/>
        </w:rPr>
        <w:t xml:space="preserve">        </w:t>
      </w:r>
      <w:r w:rsidR="0025639B" w:rsidRPr="0051784F">
        <w:rPr>
          <w:rFonts w:eastAsia="Times New Roman"/>
          <w:sz w:val="14"/>
          <w:szCs w:val="14"/>
        </w:rPr>
        <w:t xml:space="preserve">        </w:t>
      </w:r>
      <w:r w:rsidR="0051784F">
        <w:rPr>
          <w:rFonts w:eastAsia="Times New Roman"/>
          <w:sz w:val="14"/>
          <w:szCs w:val="14"/>
        </w:rPr>
        <w:t xml:space="preserve">  </w:t>
      </w:r>
      <w:r w:rsidR="00C823B9">
        <w:rPr>
          <w:rFonts w:eastAsia="Times New Roman"/>
          <w:sz w:val="14"/>
          <w:szCs w:val="14"/>
        </w:rPr>
        <w:tab/>
        <w:t xml:space="preserve">      </w:t>
      </w:r>
      <w:r w:rsidR="0051784F">
        <w:rPr>
          <w:rFonts w:eastAsia="Times New Roman"/>
          <w:sz w:val="14"/>
          <w:szCs w:val="14"/>
        </w:rPr>
        <w:t xml:space="preserve"> </w:t>
      </w:r>
      <w:r w:rsidRPr="0051784F">
        <w:rPr>
          <w:rFonts w:eastAsia="Times New Roman"/>
          <w:sz w:val="14"/>
          <w:szCs w:val="14"/>
        </w:rPr>
        <w:t xml:space="preserve"> (imię i nazwisko rejestrowanego)                                                                     </w:t>
      </w:r>
      <w:r w:rsidRPr="0051784F">
        <w:rPr>
          <w:rFonts w:eastAsia="Times New Roman"/>
          <w:sz w:val="14"/>
          <w:szCs w:val="14"/>
        </w:rPr>
        <w:tab/>
      </w:r>
      <w:r w:rsidRPr="0051784F">
        <w:rPr>
          <w:rFonts w:eastAsia="Times New Roman"/>
          <w:sz w:val="14"/>
          <w:szCs w:val="14"/>
        </w:rPr>
        <w:tab/>
      </w:r>
      <w:r w:rsidRPr="0051784F">
        <w:rPr>
          <w:rFonts w:eastAsia="Times New Roman"/>
          <w:sz w:val="14"/>
          <w:szCs w:val="14"/>
        </w:rPr>
        <w:tab/>
      </w:r>
      <w:r w:rsidR="00C823B9">
        <w:rPr>
          <w:rFonts w:eastAsia="Times New Roman"/>
          <w:sz w:val="14"/>
          <w:szCs w:val="14"/>
        </w:rPr>
        <w:t xml:space="preserve">              </w:t>
      </w:r>
      <w:r w:rsidRPr="0051784F">
        <w:rPr>
          <w:rFonts w:eastAsia="Times New Roman"/>
          <w:sz w:val="14"/>
          <w:szCs w:val="14"/>
        </w:rPr>
        <w:t xml:space="preserve"> (data i podpis rejestrowanego)</w:t>
      </w:r>
    </w:p>
    <w:sectPr w:rsidR="00D2024E" w:rsidRPr="0051784F" w:rsidSect="0025639B">
      <w:footnotePr>
        <w:pos w:val="beneathText"/>
      </w:footnotePr>
      <w:pgSz w:w="11905" w:h="16837"/>
      <w:pgMar w:top="284" w:right="706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4E"/>
    <w:rsid w:val="00061E2B"/>
    <w:rsid w:val="00084C99"/>
    <w:rsid w:val="000E4FA4"/>
    <w:rsid w:val="00103EE1"/>
    <w:rsid w:val="001D37D5"/>
    <w:rsid w:val="00213005"/>
    <w:rsid w:val="0025639B"/>
    <w:rsid w:val="00381607"/>
    <w:rsid w:val="004310B6"/>
    <w:rsid w:val="00514176"/>
    <w:rsid w:val="0051784F"/>
    <w:rsid w:val="005302E5"/>
    <w:rsid w:val="005576FE"/>
    <w:rsid w:val="00581707"/>
    <w:rsid w:val="006A7320"/>
    <w:rsid w:val="008B72B7"/>
    <w:rsid w:val="008D682E"/>
    <w:rsid w:val="008E6EB3"/>
    <w:rsid w:val="0093020C"/>
    <w:rsid w:val="00977D3D"/>
    <w:rsid w:val="009C38B7"/>
    <w:rsid w:val="00A266DE"/>
    <w:rsid w:val="00AF6CAC"/>
    <w:rsid w:val="00B10CB6"/>
    <w:rsid w:val="00BC4B1C"/>
    <w:rsid w:val="00C823B9"/>
    <w:rsid w:val="00C911B0"/>
    <w:rsid w:val="00CA4749"/>
    <w:rsid w:val="00D2024E"/>
    <w:rsid w:val="00DD79C9"/>
    <w:rsid w:val="00EF3411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5C361-FC16-4225-841B-B33BD586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FA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E4FA4"/>
  </w:style>
  <w:style w:type="character" w:styleId="Hipercze">
    <w:name w:val="Hyperlink"/>
    <w:semiHidden/>
    <w:rsid w:val="000E4FA4"/>
    <w:rPr>
      <w:color w:val="000080"/>
      <w:u w:val="single"/>
    </w:rPr>
  </w:style>
  <w:style w:type="character" w:customStyle="1" w:styleId="WW8Num6z0">
    <w:name w:val="WW8Num6z0"/>
    <w:rsid w:val="000E4FA4"/>
    <w:rPr>
      <w:rFonts w:ascii="Symbol" w:hAnsi="Symbol"/>
    </w:rPr>
  </w:style>
  <w:style w:type="paragraph" w:styleId="Tekstpodstawowy">
    <w:name w:val="Body Text"/>
    <w:basedOn w:val="Normalny"/>
    <w:semiHidden/>
    <w:rsid w:val="000E4FA4"/>
    <w:pPr>
      <w:spacing w:after="120"/>
    </w:pPr>
  </w:style>
  <w:style w:type="paragraph" w:styleId="Podpis">
    <w:name w:val="Signature"/>
    <w:basedOn w:val="Normalny"/>
    <w:rsid w:val="000E4FA4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styleId="Lista">
    <w:name w:val="List"/>
    <w:basedOn w:val="Tekstpodstawowy"/>
    <w:semiHidden/>
    <w:rsid w:val="000E4FA4"/>
    <w:rPr>
      <w:rFonts w:cs="Lucida Sans Unicode"/>
    </w:rPr>
  </w:style>
  <w:style w:type="paragraph" w:customStyle="1" w:styleId="Indeks">
    <w:name w:val="Indeks"/>
    <w:basedOn w:val="Normalny"/>
    <w:rsid w:val="000E4FA4"/>
    <w:pPr>
      <w:suppressLineNumbers/>
    </w:pPr>
    <w:rPr>
      <w:rFonts w:cs="Lucida Sans Unicode"/>
    </w:rPr>
  </w:style>
  <w:style w:type="paragraph" w:styleId="Tekstpodstawowy2">
    <w:name w:val="Body Text 2"/>
    <w:basedOn w:val="Normalny"/>
    <w:semiHidden/>
    <w:rsid w:val="000E4FA4"/>
    <w:pPr>
      <w:shd w:val="clear" w:color="FFFFFF" w:fill="FFFFFF"/>
      <w:autoSpaceDE w:val="0"/>
      <w:spacing w:before="101"/>
      <w:jc w:val="both"/>
    </w:pPr>
    <w:rPr>
      <w:rFonts w:eastAsia="Times New Roman"/>
      <w:color w:val="000000"/>
      <w:spacing w:val="-3"/>
      <w:sz w:val="18"/>
    </w:rPr>
  </w:style>
  <w:style w:type="paragraph" w:styleId="Tekstpodstawowy3">
    <w:name w:val="Body Text 3"/>
    <w:basedOn w:val="Normalny"/>
    <w:semiHidden/>
    <w:rsid w:val="000E4FA4"/>
    <w:pPr>
      <w:shd w:val="clear" w:color="FFFFFF" w:fill="FFFFFF"/>
      <w:autoSpaceDE w:val="0"/>
      <w:spacing w:before="274" w:line="281" w:lineRule="exact"/>
      <w:ind w:right="461"/>
      <w:jc w:val="center"/>
    </w:pPr>
    <w:rPr>
      <w:rFonts w:eastAsia="Times New Roman"/>
      <w:b/>
      <w:color w:val="000000"/>
      <w:sz w:val="21"/>
    </w:rPr>
  </w:style>
  <w:style w:type="paragraph" w:styleId="NormalnyWeb">
    <w:name w:val="Normal (Web)"/>
    <w:basedOn w:val="Normalny"/>
    <w:uiPriority w:val="99"/>
    <w:unhideWhenUsed/>
    <w:rsid w:val="0025639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0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p.cieszyn.ibip.pl/public" TargetMode="External"/><Relationship Id="rId5" Type="http://schemas.openxmlformats.org/officeDocument/2006/relationships/hyperlink" Target="http://cieszy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Cieszyn PUP cieszyn</dc:creator>
  <cp:lastModifiedBy>Przemysław Rudziński</cp:lastModifiedBy>
  <cp:revision>3</cp:revision>
  <cp:lastPrinted>2017-12-07T08:20:00Z</cp:lastPrinted>
  <dcterms:created xsi:type="dcterms:W3CDTF">2018-07-06T06:32:00Z</dcterms:created>
  <dcterms:modified xsi:type="dcterms:W3CDTF">2018-07-06T06:32:00Z</dcterms:modified>
</cp:coreProperties>
</file>