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DA3" w:rsidRDefault="00996D4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ZAWODY DEFICYTOWE I NADWYŻKOWE</w:t>
      </w:r>
    </w:p>
    <w:p w:rsidR="00C42DA3" w:rsidRDefault="00996D4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POWIAT CIESZYŃSKI</w:t>
      </w:r>
    </w:p>
    <w:p w:rsidR="00C42DA3" w:rsidRDefault="00996D46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INFORMACJA SYGNALNA 2015 R.</w:t>
      </w:r>
    </w:p>
    <w:p w:rsidR="00C42DA3" w:rsidRDefault="00C42DA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pl-PL"/>
        </w:rPr>
      </w:pPr>
    </w:p>
    <w:p w:rsidR="00C42DA3" w:rsidRDefault="00C42DA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lang w:eastAsia="pl-PL"/>
        </w:rPr>
      </w:pPr>
    </w:p>
    <w:tbl>
      <w:tblPr>
        <w:tblW w:w="9495" w:type="dxa"/>
        <w:tblInd w:w="3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2763"/>
        <w:gridCol w:w="5138"/>
      </w:tblGrid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Sekcja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Zaklasyfikowanie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Grupa elementarna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DEFICYT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maksymalnie deficytowy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Ankieterzy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deficytowy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maszyn do produkcji wyrobów papierniczych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Monterzy linii elektrycznych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Pracownicy przy pracach przygotowawczych do druku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Fizjoterapeuci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Projektanci wzornictwa przemysłowego i odzieży  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Kierownicy do spraw produkcji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przemysłowej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Pracownicy sprzedaży i pokrewni gdzie indziej niesklasyfikowani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sprzętu do robót ziemnych i urządzeń pokrewnych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Doradcy finansowi i inwestycyjni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Kierowcy samochodów ciężarowych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RÓWNOWAGA</w:t>
            </w: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zrównoważony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Pielęgniarki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bez specjalizacji lub w trakcie specjalizacji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Kierownicy do spraw zarządzania zasobami ludzkimi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Lekarze bez specjalizacji, w trakcie specjalizacji lub ze specjalizacją I stopnia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NADWYŻKA</w:t>
            </w: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nadwyżkowy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Plastycy, dekoratorzy wnętrz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Średni personel do spraw zdrowia gdzie indziej niesklasyfikowany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Psycholodzy i pokrewni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996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zawód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maksymalnie nadwyżkowy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wolnobieżnych maszyn rolniczych i leśnych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Operatorzy urządzeń do rejestracji i transmisji obrazu i dźwięku</w:t>
            </w:r>
          </w:p>
        </w:tc>
      </w:tr>
      <w:tr w:rsidR="00C42DA3">
        <w:tblPrEx>
          <w:tblCellMar>
            <w:top w:w="0" w:type="dxa"/>
            <w:bottom w:w="0" w:type="dxa"/>
          </w:tblCellMar>
        </w:tblPrEx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DA3" w:rsidRDefault="00C42DA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DA3" w:rsidRDefault="00996D4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Fizycy i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astronomowie</w:t>
            </w:r>
          </w:p>
        </w:tc>
      </w:tr>
    </w:tbl>
    <w:p w:rsidR="00C42DA3" w:rsidRDefault="00996D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</w:p>
    <w:p w:rsidR="00C42DA3" w:rsidRDefault="00996D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  *Monitoring zawodów deficytowych i nadwyżkowych został wykonany według nowej metodologii przygotowanej</w:t>
      </w:r>
    </w:p>
    <w:p w:rsidR="00C42DA3" w:rsidRDefault="00996D46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proofErr w:type="gramStart"/>
      <w:r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proofErr w:type="gram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ramach projektu współfinansowanego ze środków UE w ramach EFS „Opracowanie nowych zaleceń</w:t>
      </w:r>
    </w:p>
    <w:p w:rsidR="00C42DA3" w:rsidRDefault="00996D46">
      <w:pPr>
        <w:spacing w:after="0" w:line="240" w:lineRule="auto"/>
        <w:ind w:left="36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pl-PL"/>
        </w:rPr>
        <w:t>metodycznych</w:t>
      </w:r>
      <w:proofErr w:type="gram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prowadzenia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monitoringu zawodów deficytowych i nadwyżkowych na lokalnym rynku pracy".</w:t>
      </w:r>
    </w:p>
    <w:p w:rsidR="00C42DA3" w:rsidRDefault="00C42DA3">
      <w:pPr>
        <w:spacing w:after="0" w:line="240" w:lineRule="auto"/>
        <w:ind w:left="360"/>
        <w:rPr>
          <w:rFonts w:ascii="Times New Roman" w:eastAsia="Times New Roman" w:hAnsi="Times New Roman"/>
          <w:b/>
          <w:u w:val="single"/>
          <w:lang w:eastAsia="pl-PL"/>
        </w:rPr>
      </w:pPr>
    </w:p>
    <w:p w:rsidR="00C42DA3" w:rsidRDefault="00C42DA3">
      <w:pPr>
        <w:spacing w:after="0" w:line="240" w:lineRule="auto"/>
        <w:ind w:left="360"/>
        <w:rPr>
          <w:rFonts w:ascii="Times New Roman" w:eastAsia="Times New Roman" w:hAnsi="Times New Roman"/>
          <w:b/>
          <w:u w:val="single"/>
          <w:lang w:eastAsia="pl-PL"/>
        </w:rPr>
      </w:pPr>
    </w:p>
    <w:p w:rsidR="00C42DA3" w:rsidRDefault="00C42DA3">
      <w:pPr>
        <w:spacing w:after="0" w:line="240" w:lineRule="auto"/>
        <w:rPr>
          <w:rFonts w:ascii="Times New Roman" w:eastAsia="Times New Roman" w:hAnsi="Times New Roman"/>
          <w:b/>
          <w:u w:val="single"/>
          <w:lang w:eastAsia="pl-PL"/>
        </w:rPr>
      </w:pPr>
    </w:p>
    <w:p w:rsidR="00C42DA3" w:rsidRDefault="00996D46">
      <w:pPr>
        <w:spacing w:after="0" w:line="240" w:lineRule="auto"/>
        <w:ind w:left="360"/>
        <w:rPr>
          <w:rFonts w:ascii="Times New Roman" w:eastAsia="Times New Roman" w:hAnsi="Times New Roman"/>
          <w:b/>
          <w:u w:val="single"/>
          <w:lang w:eastAsia="pl-PL"/>
        </w:rPr>
      </w:pPr>
      <w:r>
        <w:rPr>
          <w:rFonts w:ascii="Times New Roman" w:eastAsia="Times New Roman" w:hAnsi="Times New Roman"/>
          <w:b/>
          <w:u w:val="single"/>
          <w:lang w:eastAsia="pl-PL"/>
        </w:rPr>
        <w:t>Słowniczek:</w:t>
      </w:r>
    </w:p>
    <w:p w:rsidR="00C42DA3" w:rsidRDefault="00C42DA3">
      <w:pPr>
        <w:spacing w:after="0" w:line="240" w:lineRule="auto"/>
        <w:ind w:left="360"/>
        <w:rPr>
          <w:rFonts w:ascii="Times New Roman" w:eastAsia="Times New Roman" w:hAnsi="Times New Roman"/>
          <w:b/>
          <w:u w:val="single"/>
          <w:lang w:eastAsia="pl-PL"/>
        </w:rPr>
      </w:pPr>
    </w:p>
    <w:p w:rsidR="00C42DA3" w:rsidRDefault="00996D46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/>
          <w:b/>
          <w:lang w:eastAsia="pl-PL"/>
        </w:rPr>
        <w:t xml:space="preserve">Zawody deficytowe </w:t>
      </w:r>
      <w:r>
        <w:rPr>
          <w:rFonts w:ascii="Times New Roman" w:eastAsia="Times New Roman" w:hAnsi="Times New Roman"/>
          <w:lang w:eastAsia="pl-PL"/>
        </w:rPr>
        <w:t xml:space="preserve">to takie, na które na rynku pracy występuje wyższe zapotrzebowanie niż liczba bezrobotnych posiadająca kwalifikacje lub doświadczenie potrzebne do </w:t>
      </w:r>
      <w:r>
        <w:rPr>
          <w:rFonts w:ascii="Times New Roman" w:eastAsia="Times New Roman" w:hAnsi="Times New Roman"/>
          <w:lang w:eastAsia="pl-PL"/>
        </w:rPr>
        <w:t xml:space="preserve">wykonywania tego zawodu. </w:t>
      </w:r>
      <w:r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W praktyce oznacza to większą liczbę ofert niż osób bezrobotnych, odsetek długotrwale zarejestrowanych jest nieznaczny, a odpływ bezrobotnych przewyższa ich napływ w danym okresie </w:t>
      </w:r>
      <w:proofErr w:type="gramStart"/>
      <w:r>
        <w:rPr>
          <w:rFonts w:ascii="Times New Roman" w:eastAsia="Times New Roman" w:hAnsi="Times New Roman"/>
          <w:lang w:eastAsia="pl-PL"/>
        </w:rPr>
        <w:t>sprawozdawczym</w:t>
      </w:r>
      <w:proofErr w:type="gramEnd"/>
      <w:r>
        <w:rPr>
          <w:rFonts w:ascii="Times New Roman" w:eastAsia="Times New Roman" w:hAnsi="Times New Roman"/>
          <w:lang w:eastAsia="pl-PL"/>
        </w:rPr>
        <w:t>.</w:t>
      </w:r>
    </w:p>
    <w:p w:rsidR="00C42DA3" w:rsidRDefault="00C42DA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C42DA3" w:rsidRDefault="00996D46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/>
          <w:b/>
          <w:lang w:eastAsia="pl-PL"/>
        </w:rPr>
        <w:t>Zawody zrównoważone</w:t>
      </w:r>
      <w:r>
        <w:rPr>
          <w:rFonts w:ascii="Times New Roman" w:eastAsia="Times New Roman" w:hAnsi="Times New Roman"/>
          <w:lang w:eastAsia="pl-PL"/>
        </w:rPr>
        <w:t xml:space="preserve"> to takie, na </w:t>
      </w:r>
      <w:r>
        <w:rPr>
          <w:rFonts w:ascii="Times New Roman" w:eastAsia="Times New Roman" w:hAnsi="Times New Roman"/>
          <w:lang w:eastAsia="pl-PL"/>
        </w:rPr>
        <w:t>które na rynku pracy występuje zapotrzebowanie zbliżone do liczby bezrobotnych posiadających kwalifikacje lub doświadczenie potrzebne do wykonywania tego zawodu. W praktyce oznacza to porównywalną liczbę ofert do osób bezrobotnych, odsetek długotrwale bezr</w:t>
      </w:r>
      <w:r>
        <w:rPr>
          <w:rFonts w:ascii="Times New Roman" w:eastAsia="Times New Roman" w:hAnsi="Times New Roman"/>
          <w:lang w:eastAsia="pl-PL"/>
        </w:rPr>
        <w:t>obotnych jest nieznaczny, a odpływ bezrobotnych przewyższa ich napływ w danym okresie sprawozdawczym.</w:t>
      </w:r>
    </w:p>
    <w:p w:rsidR="00C42DA3" w:rsidRDefault="00C42DA3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C42DA3" w:rsidRDefault="00996D46">
      <w:pPr>
        <w:spacing w:after="0" w:line="240" w:lineRule="auto"/>
        <w:ind w:left="360"/>
        <w:jc w:val="both"/>
      </w:pPr>
      <w:r>
        <w:rPr>
          <w:rFonts w:ascii="Times New Roman" w:eastAsia="Times New Roman" w:hAnsi="Times New Roman"/>
          <w:b/>
          <w:lang w:eastAsia="pl-PL"/>
        </w:rPr>
        <w:t>Zawody nadwyżkowe</w:t>
      </w:r>
      <w:r>
        <w:rPr>
          <w:rFonts w:ascii="Times New Roman" w:eastAsia="Times New Roman" w:hAnsi="Times New Roman"/>
          <w:lang w:eastAsia="pl-PL"/>
        </w:rPr>
        <w:t xml:space="preserve"> to takie, na które na rynku pracy istnieje niższe zapotrzebowanie niż liczba bezrobotnych posiadających odpowiednie kwalifikacje lub do</w:t>
      </w:r>
      <w:r>
        <w:rPr>
          <w:rFonts w:ascii="Times New Roman" w:eastAsia="Times New Roman" w:hAnsi="Times New Roman"/>
          <w:lang w:eastAsia="pl-PL"/>
        </w:rPr>
        <w:t xml:space="preserve">świadczenie w tym zawodzie. W praktyce oznacza to mniejszą liczbę ofert niż osób bezrobotnych, długotrwałe bezrobocie jest relatywnie wysokie, </w:t>
      </w:r>
      <w:r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a napływ bezrobotnych przewyższa ich odpływ w danym okresie sprawozdawczym.</w:t>
      </w:r>
    </w:p>
    <w:p w:rsidR="00C42DA3" w:rsidRDefault="00C42DA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C42DA3" w:rsidRDefault="00C42DA3"/>
    <w:p w:rsidR="00C42DA3" w:rsidRDefault="00C42DA3"/>
    <w:p w:rsidR="00C42DA3" w:rsidRDefault="00C42DA3">
      <w:pPr>
        <w:spacing w:after="0" w:line="240" w:lineRule="auto"/>
        <w:jc w:val="center"/>
      </w:pPr>
      <w:bookmarkStart w:id="0" w:name="_GoBack"/>
      <w:bookmarkEnd w:id="0"/>
    </w:p>
    <w:sectPr w:rsidR="00C42DA3">
      <w:pgSz w:w="11907" w:h="16840"/>
      <w:pgMar w:top="1276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6D46">
      <w:pPr>
        <w:spacing w:after="0" w:line="240" w:lineRule="auto"/>
      </w:pPr>
      <w:r>
        <w:separator/>
      </w:r>
    </w:p>
  </w:endnote>
  <w:endnote w:type="continuationSeparator" w:id="0">
    <w:p w:rsidR="00000000" w:rsidRDefault="0099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6D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996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2DA3"/>
    <w:rsid w:val="00996D46"/>
    <w:rsid w:val="00C4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Damian Kuczaty</cp:lastModifiedBy>
  <cp:revision>2</cp:revision>
  <cp:lastPrinted>2016-02-18T12:18:00Z</cp:lastPrinted>
  <dcterms:created xsi:type="dcterms:W3CDTF">2016-02-22T08:31:00Z</dcterms:created>
  <dcterms:modified xsi:type="dcterms:W3CDTF">2016-02-22T08:31:00Z</dcterms:modified>
</cp:coreProperties>
</file>