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97" w:rsidRDefault="003A2F97" w:rsidP="00FF3936">
      <w:pPr>
        <w:ind w:left="-851" w:firstLine="851"/>
        <w:jc w:val="center"/>
        <w:rPr>
          <w:rFonts w:ascii="Garamond" w:hAnsi="Garamond" w:cs="Times New Roman"/>
          <w:b/>
          <w:sz w:val="24"/>
        </w:rPr>
      </w:pPr>
      <w:r w:rsidRPr="00663977">
        <w:rPr>
          <w:rFonts w:ascii="Garamond" w:hAnsi="Garamond" w:cs="Times New Roman"/>
          <w:b/>
          <w:sz w:val="24"/>
        </w:rPr>
        <w:t>KRYTERIA</w:t>
      </w:r>
      <w:r w:rsidR="00833060" w:rsidRPr="00663977">
        <w:rPr>
          <w:rFonts w:ascii="Garamond" w:hAnsi="Garamond" w:cs="Times New Roman"/>
          <w:b/>
          <w:sz w:val="24"/>
        </w:rPr>
        <w:t xml:space="preserve"> OCENY WNIOSK</w:t>
      </w:r>
      <w:r w:rsidR="00FA12DC" w:rsidRPr="00663977">
        <w:rPr>
          <w:rFonts w:ascii="Garamond" w:hAnsi="Garamond" w:cs="Times New Roman"/>
          <w:b/>
          <w:sz w:val="24"/>
        </w:rPr>
        <w:t>U O SFINANSOWANIE KOSZTÓW KSZTAŁCENIA USTAWICZNEGO</w:t>
      </w:r>
    </w:p>
    <w:p w:rsidR="00FA12DC" w:rsidRPr="00B27A8A" w:rsidRDefault="000F5A0B" w:rsidP="00B27A8A">
      <w:pPr>
        <w:ind w:left="-851" w:firstLine="851"/>
        <w:jc w:val="center"/>
        <w:rPr>
          <w:rFonts w:ascii="Garamond" w:hAnsi="Garamond" w:cs="Times New Roman"/>
          <w:b/>
          <w:sz w:val="24"/>
        </w:rPr>
      </w:pPr>
      <w:r>
        <w:rPr>
          <w:rFonts w:ascii="Garamond" w:hAnsi="Garamond" w:cs="Times New Roman"/>
          <w:sz w:val="20"/>
        </w:rPr>
        <w:t>……………………………………………………………………..</w:t>
      </w:r>
    </w:p>
    <w:p w:rsidR="00FA12DC" w:rsidRPr="00663977" w:rsidRDefault="00FA12DC" w:rsidP="00FA12DC">
      <w:pPr>
        <w:pStyle w:val="Bezodstpw"/>
        <w:jc w:val="center"/>
        <w:rPr>
          <w:rFonts w:ascii="Garamond" w:hAnsi="Garamond" w:cs="Times New Roman"/>
          <w:sz w:val="16"/>
        </w:rPr>
      </w:pPr>
      <w:r w:rsidRPr="00663977">
        <w:rPr>
          <w:rFonts w:ascii="Garamond" w:hAnsi="Garamond" w:cs="Times New Roman"/>
          <w:sz w:val="16"/>
        </w:rPr>
        <w:t>(Nazwa Wnioskodawcy)</w:t>
      </w:r>
    </w:p>
    <w:p w:rsidR="00FA12DC" w:rsidRPr="00FA12DC" w:rsidRDefault="00FA12DC" w:rsidP="00FA12DC">
      <w:pPr>
        <w:pStyle w:val="Bezodstpw"/>
        <w:jc w:val="center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107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2"/>
        <w:gridCol w:w="3693"/>
        <w:gridCol w:w="5233"/>
        <w:gridCol w:w="1224"/>
      </w:tblGrid>
      <w:tr w:rsidR="000E08E3" w:rsidRPr="00CD281D" w:rsidTr="00B44143">
        <w:trPr>
          <w:trHeight w:val="559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833060" w:rsidRPr="00B44143" w:rsidRDefault="00833060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Lp</w:t>
            </w:r>
            <w:r w:rsidR="00FF3936" w:rsidRPr="00B44143">
              <w:rPr>
                <w:rFonts w:ascii="Garamond" w:hAnsi="Garamond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93" w:type="dxa"/>
            <w:shd w:val="clear" w:color="auto" w:fill="D9D9D9" w:themeFill="background1" w:themeFillShade="D9"/>
            <w:vAlign w:val="center"/>
          </w:tcPr>
          <w:p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Opis kryterium</w:t>
            </w:r>
          </w:p>
        </w:tc>
        <w:tc>
          <w:tcPr>
            <w:tcW w:w="5233" w:type="dxa"/>
            <w:shd w:val="clear" w:color="auto" w:fill="D9D9D9" w:themeFill="background1" w:themeFillShade="D9"/>
            <w:vAlign w:val="center"/>
          </w:tcPr>
          <w:p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Kryterium oceny i punktacja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3A2F97" w:rsidRPr="00B44143" w:rsidRDefault="00FF3936" w:rsidP="00B44143">
            <w:pPr>
              <w:ind w:left="-108" w:right="-160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Liczba przyznanych punktów</w:t>
            </w:r>
          </w:p>
        </w:tc>
      </w:tr>
      <w:tr w:rsidR="000E08E3" w:rsidRPr="00CD281D" w:rsidTr="00CD281D">
        <w:trPr>
          <w:trHeight w:val="1288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1.</w:t>
            </w:r>
          </w:p>
        </w:tc>
        <w:tc>
          <w:tcPr>
            <w:tcW w:w="3693" w:type="dxa"/>
            <w:vAlign w:val="center"/>
          </w:tcPr>
          <w:p w:rsidR="00094586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dofinansowanych działań </w:t>
            </w:r>
          </w:p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z ustalonymi priorytetami wydatkowania środków KFS</w:t>
            </w:r>
          </w:p>
        </w:tc>
        <w:tc>
          <w:tcPr>
            <w:tcW w:w="6457" w:type="dxa"/>
            <w:gridSpan w:val="2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Kryterium obowiązkowe</w:t>
            </w:r>
          </w:p>
        </w:tc>
      </w:tr>
      <w:tr w:rsidR="000E08E3" w:rsidRPr="00CD281D" w:rsidTr="00B44143">
        <w:trPr>
          <w:trHeight w:val="1309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2.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kompetencji </w:t>
            </w:r>
            <w:r w:rsidR="001E5C04" w:rsidRPr="003E3C81">
              <w:rPr>
                <w:rFonts w:ascii="Garamond" w:hAnsi="Garamond" w:cs="Times New Roman"/>
                <w:sz w:val="20"/>
                <w:szCs w:val="20"/>
              </w:rPr>
              <w:t xml:space="preserve">zawodowych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nabywanych przez uczestników kształcenia ustawicznego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z potrzebami lokalnego lub regionalnego rynku pracy</w:t>
            </w:r>
          </w:p>
        </w:tc>
        <w:tc>
          <w:tcPr>
            <w:tcW w:w="5233" w:type="dxa"/>
            <w:vAlign w:val="center"/>
          </w:tcPr>
          <w:p w:rsidR="00FF3936" w:rsidRDefault="00FF3936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Maksymalnie 8 punktów wg. wzoru:</w:t>
            </w:r>
          </w:p>
          <w:p w:rsidR="00CD281D" w:rsidRPr="00CD281D" w:rsidRDefault="00CD281D" w:rsidP="00CD281D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:rsidR="00FF3936" w:rsidRPr="00B51C12" w:rsidRDefault="0049384F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liczba dzi</m:t>
                        </m:r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ałań zgodnych z potrzebami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lokalnego/regionalnego rynku pracy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wszystkich działań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 ×8</m:t>
                </m:r>
              </m:oMath>
            </m:oMathPara>
          </w:p>
        </w:tc>
        <w:tc>
          <w:tcPr>
            <w:tcW w:w="1224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E08E3" w:rsidRPr="00CD281D" w:rsidTr="00B44143">
        <w:trPr>
          <w:trHeight w:val="1549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3.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Koszty usługi kształcenia ustawicznego wskazanej do sfinansowania ze środków KFS w porównaniu z kosztami podobnych usług dostępnych na rynku</w:t>
            </w:r>
          </w:p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:rsidR="00B51C12" w:rsidRPr="00B51C12" w:rsidRDefault="00B51C1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wszystkie koszty usług kształcenia ustawicznego są porównywalne z kosztami 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innych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ofert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 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>– 6 pkt;</w:t>
            </w:r>
          </w:p>
          <w:p w:rsidR="00FB4472" w:rsidRPr="00B51C12" w:rsidRDefault="00FB447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są częściowo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 3 pkt. </w:t>
            </w:r>
          </w:p>
          <w:p w:rsidR="000E08E3" w:rsidRPr="00B51C12" w:rsidRDefault="000E08E3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0E08E3" w:rsidRPr="00B51C12" w:rsidRDefault="000E08E3" w:rsidP="000E08E3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nie są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</w:t>
            </w:r>
            <w:r w:rsidR="00B51C12">
              <w:rPr>
                <w:rFonts w:ascii="Garamond" w:hAnsi="Garamond" w:cs="Times New Roman"/>
                <w:sz w:val="20"/>
                <w:szCs w:val="20"/>
              </w:rPr>
              <w:t xml:space="preserve"> 0 pkt;</w:t>
            </w:r>
          </w:p>
        </w:tc>
        <w:tc>
          <w:tcPr>
            <w:tcW w:w="1224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B44143">
        <w:trPr>
          <w:trHeight w:val="1041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4.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Posiadanie przez realizatora kształcenia ustawicznego finansowanej ze środków KFS certyfikatów jakości oferowanych usług kształcenia ustawicznego</w:t>
            </w:r>
          </w:p>
        </w:tc>
        <w:tc>
          <w:tcPr>
            <w:tcW w:w="5233" w:type="dxa"/>
            <w:vAlign w:val="center"/>
          </w:tcPr>
          <w:p w:rsidR="000E08E3" w:rsidRDefault="000E08E3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Maksymalnie 6 punktów wg. wzoru:</w:t>
            </w:r>
          </w:p>
          <w:p w:rsidR="002F4890" w:rsidRPr="002F4890" w:rsidRDefault="002F4890" w:rsidP="000E08E3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:rsidR="00FF3936" w:rsidRPr="00B51C12" w:rsidRDefault="0049384F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 xml:space="preserve">liczba realizatorów posiadających </m:t>
                        </m:r>
                      </m:e>
                    </m:eqArr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certyfikat jakości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realizatorów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×6</m:t>
                </m:r>
              </m:oMath>
            </m:oMathPara>
          </w:p>
        </w:tc>
        <w:tc>
          <w:tcPr>
            <w:tcW w:w="1224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B44143">
        <w:trPr>
          <w:trHeight w:val="830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5.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Plany dotyczące zatrudnienia osób, które będą objęte kształceniem ustawicznym finansowanym ze środków KFS</w:t>
            </w:r>
          </w:p>
        </w:tc>
        <w:tc>
          <w:tcPr>
            <w:tcW w:w="5233" w:type="dxa"/>
            <w:vAlign w:val="center"/>
          </w:tcPr>
          <w:p w:rsidR="00FB4472" w:rsidRDefault="000E08E3" w:rsidP="00790CD7">
            <w:pPr>
              <w:pStyle w:val="Akapitzlist"/>
              <w:numPr>
                <w:ilvl w:val="0"/>
                <w:numId w:val="13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dotyczą wszystkich osób – 4 pkt;</w:t>
            </w:r>
          </w:p>
          <w:p w:rsidR="00790CD7" w:rsidRPr="00790CD7" w:rsidRDefault="00790CD7" w:rsidP="00790CD7">
            <w:pPr>
              <w:pStyle w:val="Akapitzlist"/>
              <w:numPr>
                <w:ilvl w:val="0"/>
                <w:numId w:val="13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dotyczą większości osób – 2 pkt;</w:t>
            </w:r>
          </w:p>
          <w:p w:rsidR="00FF3936" w:rsidRPr="00B51C12" w:rsidRDefault="000E08E3" w:rsidP="00B51C12">
            <w:pPr>
              <w:pStyle w:val="Akapitzlist"/>
              <w:numPr>
                <w:ilvl w:val="0"/>
                <w:numId w:val="13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nie dotyczą wszystkich osób </w:t>
            </w:r>
            <w:r w:rsidR="00B51C12">
              <w:rPr>
                <w:rFonts w:ascii="Garamond" w:hAnsi="Garamond" w:cs="Times New Roman"/>
                <w:sz w:val="20"/>
                <w:szCs w:val="20"/>
              </w:rPr>
              <w:t>– 0 pkt;</w:t>
            </w:r>
          </w:p>
        </w:tc>
        <w:tc>
          <w:tcPr>
            <w:tcW w:w="1224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B44143">
        <w:trPr>
          <w:trHeight w:val="1267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6.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Możliwość sfinansowania ze środków KFS działań określonych we wniosku,                          z uwzględ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nieniem limitów, o których mowa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w art. 109 ust. 2m ustawy</w:t>
            </w:r>
          </w:p>
        </w:tc>
        <w:tc>
          <w:tcPr>
            <w:tcW w:w="5233" w:type="dxa"/>
            <w:vAlign w:val="center"/>
          </w:tcPr>
          <w:p w:rsidR="000E08E3" w:rsidRPr="00B51C12" w:rsidRDefault="000E08E3" w:rsidP="00B51C12">
            <w:pPr>
              <w:pStyle w:val="Akapitzlist"/>
              <w:numPr>
                <w:ilvl w:val="0"/>
                <w:numId w:val="14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jest możliwość sfinansowania kosztów kształcenia ustawicznego</w:t>
            </w:r>
            <w:r w:rsidR="00790CD7">
              <w:rPr>
                <w:rFonts w:ascii="Garamond" w:hAnsi="Garamond" w:cs="Times New Roman"/>
                <w:sz w:val="20"/>
                <w:szCs w:val="20"/>
              </w:rPr>
              <w:t xml:space="preserve"> ze środków rezerwy KFS –  1pkt;</w:t>
            </w:r>
          </w:p>
          <w:p w:rsidR="000E08E3" w:rsidRPr="00B51C12" w:rsidRDefault="000E08E3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FF3936" w:rsidRPr="00B51C12" w:rsidRDefault="000E08E3" w:rsidP="00B51C12">
            <w:pPr>
              <w:pStyle w:val="Akapitzlist"/>
              <w:numPr>
                <w:ilvl w:val="0"/>
                <w:numId w:val="14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brak możliwości sfinansowania kosztów kształcenia ustawicznego ze środków rezerwy KFS – 0 pkt;</w:t>
            </w:r>
          </w:p>
        </w:tc>
        <w:tc>
          <w:tcPr>
            <w:tcW w:w="1224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B44143">
        <w:trPr>
          <w:trHeight w:val="988"/>
        </w:trPr>
        <w:tc>
          <w:tcPr>
            <w:tcW w:w="572" w:type="dxa"/>
            <w:vAlign w:val="center"/>
          </w:tcPr>
          <w:p w:rsidR="00FF3936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7.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Posiadanie przez realizatora usługi kształcenia ustawicznego dokumentu, na podstawie którego prowadzi on pozaszkolne</w:t>
            </w:r>
            <w:r w:rsidR="00FF7238">
              <w:rPr>
                <w:rFonts w:ascii="Garamond" w:hAnsi="Garamond" w:cs="Times New Roman"/>
                <w:sz w:val="20"/>
                <w:szCs w:val="20"/>
              </w:rPr>
              <w:t xml:space="preserve"> formy kształcenia ustawicznego</w:t>
            </w:r>
          </w:p>
        </w:tc>
        <w:tc>
          <w:tcPr>
            <w:tcW w:w="5233" w:type="dxa"/>
            <w:vAlign w:val="center"/>
          </w:tcPr>
          <w:p w:rsidR="00690AA7" w:rsidRDefault="00FB4472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wszyscy realizatorzy posiadają dokument – 2 pkt;</w:t>
            </w:r>
          </w:p>
          <w:p w:rsid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minimum połowa realizatorów posiada dokument – 1 pkt</w:t>
            </w:r>
          </w:p>
          <w:p w:rsidR="00FF3936" w:rsidRP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mniej niż połowa realizatorów posiada</w:t>
            </w:r>
            <w:r w:rsidR="00FB4472" w:rsidRPr="00690AA7">
              <w:rPr>
                <w:rFonts w:ascii="Garamond" w:hAnsi="Garamond" w:cs="Times New Roman"/>
                <w:sz w:val="20"/>
                <w:szCs w:val="20"/>
              </w:rPr>
              <w:t xml:space="preserve"> dokument </w:t>
            </w:r>
            <w:r w:rsidR="00B51C12" w:rsidRPr="00690AA7">
              <w:rPr>
                <w:rFonts w:ascii="Garamond" w:hAnsi="Garamond" w:cs="Times New Roman"/>
                <w:sz w:val="20"/>
                <w:szCs w:val="20"/>
              </w:rPr>
              <w:t>– 0 pkt;</w:t>
            </w:r>
          </w:p>
        </w:tc>
        <w:tc>
          <w:tcPr>
            <w:tcW w:w="1224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:rsidTr="00B44143">
        <w:trPr>
          <w:trHeight w:val="832"/>
        </w:trPr>
        <w:tc>
          <w:tcPr>
            <w:tcW w:w="572" w:type="dxa"/>
            <w:vAlign w:val="center"/>
          </w:tcPr>
          <w:p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8.</w:t>
            </w:r>
          </w:p>
        </w:tc>
        <w:tc>
          <w:tcPr>
            <w:tcW w:w="3693" w:type="dxa"/>
            <w:vAlign w:val="center"/>
          </w:tcPr>
          <w:p w:rsidR="00FB4472" w:rsidRPr="00CD281D" w:rsidRDefault="00FB4472" w:rsidP="008905D5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Wykorzystanie środków KFS w roku 201</w:t>
            </w:r>
            <w:r w:rsidR="008905D5">
              <w:rPr>
                <w:rFonts w:ascii="Garamond" w:hAnsi="Garamond" w:cs="Times New Roman"/>
                <w:sz w:val="20"/>
                <w:szCs w:val="20"/>
              </w:rPr>
              <w:t xml:space="preserve">6, </w:t>
            </w:r>
            <w:r w:rsidR="00C909E7">
              <w:rPr>
                <w:rFonts w:ascii="Garamond" w:hAnsi="Garamond" w:cs="Times New Roman"/>
                <w:sz w:val="20"/>
                <w:szCs w:val="20"/>
              </w:rPr>
              <w:t>2017</w:t>
            </w:r>
            <w:r w:rsidR="00003B71">
              <w:rPr>
                <w:rFonts w:ascii="Garamond" w:hAnsi="Garamond" w:cs="Times New Roman"/>
                <w:sz w:val="20"/>
                <w:szCs w:val="20"/>
              </w:rPr>
              <w:t xml:space="preserve"> i/</w:t>
            </w:r>
            <w:r w:rsidR="00003B71" w:rsidRPr="003E3C81">
              <w:rPr>
                <w:rFonts w:ascii="Garamond" w:hAnsi="Garamond" w:cs="Times New Roman"/>
                <w:sz w:val="20"/>
                <w:szCs w:val="20"/>
              </w:rPr>
              <w:t xml:space="preserve">lub </w:t>
            </w:r>
            <w:r w:rsidR="00003B71">
              <w:rPr>
                <w:rFonts w:ascii="Garamond" w:hAnsi="Garamond" w:cs="Times New Roman"/>
                <w:sz w:val="20"/>
                <w:szCs w:val="20"/>
              </w:rPr>
              <w:t>2018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233" w:type="dxa"/>
            <w:vAlign w:val="center"/>
          </w:tcPr>
          <w:p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n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>ie korzystał ze środków KFS – 4 pkt;</w:t>
            </w:r>
          </w:p>
          <w:p w:rsidR="00FB4472" w:rsidRPr="00B51C12" w:rsidRDefault="00FB4472" w:rsidP="00B51C12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k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 xml:space="preserve">orzystał ze środków KFS – 0 </w:t>
            </w:r>
            <w:r>
              <w:rPr>
                <w:rFonts w:ascii="Garamond" w:hAnsi="Garamond" w:cs="Times New Roman"/>
                <w:sz w:val="20"/>
                <w:szCs w:val="20"/>
              </w:rPr>
              <w:t>pkt;</w:t>
            </w:r>
          </w:p>
        </w:tc>
        <w:tc>
          <w:tcPr>
            <w:tcW w:w="1224" w:type="dxa"/>
            <w:vAlign w:val="center"/>
          </w:tcPr>
          <w:p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:rsidTr="00B44143">
        <w:trPr>
          <w:trHeight w:val="418"/>
        </w:trPr>
        <w:tc>
          <w:tcPr>
            <w:tcW w:w="572" w:type="dxa"/>
            <w:vAlign w:val="center"/>
          </w:tcPr>
          <w:p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FB4472" w:rsidRPr="00CD281D" w:rsidRDefault="00CD281D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Suma końcowa</w:t>
            </w:r>
          </w:p>
        </w:tc>
        <w:tc>
          <w:tcPr>
            <w:tcW w:w="5233" w:type="dxa"/>
            <w:vAlign w:val="center"/>
          </w:tcPr>
          <w:p w:rsidR="00FB4472" w:rsidRPr="00CD281D" w:rsidRDefault="00CD281D" w:rsidP="00B51C12">
            <w:pPr>
              <w:tabs>
                <w:tab w:val="left" w:pos="9214"/>
              </w:tabs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Maksymalnie 31 pkt</w:t>
            </w:r>
          </w:p>
        </w:tc>
        <w:tc>
          <w:tcPr>
            <w:tcW w:w="1224" w:type="dxa"/>
            <w:vAlign w:val="center"/>
          </w:tcPr>
          <w:p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:rsidR="005147F7" w:rsidRPr="003E3C81" w:rsidRDefault="00CD281D" w:rsidP="005147F7">
      <w:pPr>
        <w:ind w:left="-142" w:firstLine="142"/>
        <w:rPr>
          <w:rFonts w:ascii="Garamond" w:hAnsi="Garamond" w:cs="Times New Roman"/>
          <w:b/>
          <w:sz w:val="20"/>
          <w:szCs w:val="20"/>
        </w:rPr>
      </w:pPr>
      <w:r w:rsidRPr="00B51C12">
        <w:rPr>
          <w:rFonts w:ascii="Garamond" w:hAnsi="Garamond" w:cs="Times New Roman"/>
          <w:b/>
          <w:sz w:val="20"/>
          <w:szCs w:val="20"/>
        </w:rPr>
        <w:t xml:space="preserve">Minimalna liczba punktów do pozytywnej oceny wniosku </w:t>
      </w:r>
      <w:r w:rsidRPr="003E3C81">
        <w:rPr>
          <w:rFonts w:ascii="Garamond" w:hAnsi="Garamond" w:cs="Times New Roman"/>
          <w:b/>
          <w:sz w:val="20"/>
          <w:szCs w:val="20"/>
        </w:rPr>
        <w:t xml:space="preserve">wynosi </w:t>
      </w:r>
      <w:r w:rsidR="002F7AA8" w:rsidRPr="003E3C81">
        <w:rPr>
          <w:rFonts w:ascii="Garamond" w:hAnsi="Garamond" w:cs="Times New Roman"/>
          <w:b/>
          <w:sz w:val="20"/>
          <w:szCs w:val="20"/>
          <w:u w:val="single"/>
        </w:rPr>
        <w:t>16</w:t>
      </w:r>
      <w:r w:rsidRPr="003E3C81">
        <w:rPr>
          <w:rFonts w:ascii="Garamond" w:hAnsi="Garamond" w:cs="Times New Roman"/>
          <w:b/>
          <w:sz w:val="20"/>
          <w:szCs w:val="20"/>
          <w:u w:val="single"/>
        </w:rPr>
        <w:t xml:space="preserve"> pkt</w:t>
      </w:r>
    </w:p>
    <w:p w:rsidR="005147F7" w:rsidRPr="00ED5FFC" w:rsidRDefault="005147F7" w:rsidP="005147F7">
      <w:pPr>
        <w:pStyle w:val="Bezodstpw"/>
        <w:ind w:left="-207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Pr="00ED5FFC">
        <w:rPr>
          <w:rFonts w:ascii="Garamond" w:hAnsi="Garamond"/>
        </w:rPr>
        <w:t>………………………………..</w:t>
      </w:r>
    </w:p>
    <w:p w:rsidR="005147F7" w:rsidRPr="005147F7" w:rsidRDefault="005147F7" w:rsidP="005147F7">
      <w:pPr>
        <w:pStyle w:val="Bezodstpw"/>
        <w:ind w:left="-207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pracownika</w:t>
      </w:r>
    </w:p>
    <w:p w:rsid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obligatoryjne</w:t>
      </w:r>
    </w:p>
    <w:p w:rsidR="002B2934" w:rsidRP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fakultatywne, gdyż otrzymał ……. pkt kryterium oceny wniosku</w:t>
      </w:r>
    </w:p>
    <w:p w:rsidR="004B137A" w:rsidRDefault="004B137A" w:rsidP="004B137A">
      <w:pPr>
        <w:pStyle w:val="Bezodstpw"/>
        <w:ind w:left="-567"/>
        <w:rPr>
          <w:rFonts w:ascii="Garamond" w:hAnsi="Garamond"/>
        </w:rPr>
      </w:pPr>
    </w:p>
    <w:p w:rsidR="004B137A" w:rsidRPr="004B137A" w:rsidRDefault="004B137A" w:rsidP="004B137A">
      <w:pPr>
        <w:pStyle w:val="Bezodstpw"/>
        <w:ind w:left="-567"/>
        <w:rPr>
          <w:rFonts w:ascii="Garamond" w:hAnsi="Garamond"/>
        </w:rPr>
      </w:pPr>
      <w:r w:rsidRPr="004B137A">
        <w:rPr>
          <w:rFonts w:ascii="Garamond" w:hAnsi="Garamond"/>
        </w:rPr>
        <w:t>Wniosek zaopiniowany:</w:t>
      </w:r>
    </w:p>
    <w:p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pozytywnie</w:t>
      </w:r>
    </w:p>
    <w:p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negatywnie</w:t>
      </w:r>
    </w:p>
    <w:p w:rsidR="004B137A" w:rsidRPr="00ED5FFC" w:rsidRDefault="005147F7" w:rsidP="004B137A">
      <w:pPr>
        <w:pStyle w:val="Bezodstpw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="004B137A" w:rsidRPr="00ED5FFC">
        <w:rPr>
          <w:rFonts w:ascii="Garamond" w:hAnsi="Garamond"/>
        </w:rPr>
        <w:t>………………………………..</w:t>
      </w:r>
    </w:p>
    <w:p w:rsidR="008678E5" w:rsidRPr="00657B12" w:rsidRDefault="004B137A" w:rsidP="00657B12">
      <w:pPr>
        <w:pStyle w:val="Bezodstpw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Dyrektora </w:t>
      </w:r>
      <w:r w:rsidR="005147F7">
        <w:rPr>
          <w:rFonts w:ascii="Garamond" w:hAnsi="Garamond"/>
        </w:rPr>
        <w:t>/ Kierownika</w:t>
      </w:r>
    </w:p>
    <w:sectPr w:rsidR="008678E5" w:rsidRPr="00657B12" w:rsidSect="006F72F4">
      <w:pgSz w:w="11906" w:h="16838"/>
      <w:pgMar w:top="426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DE" w:rsidRDefault="00FB37DE" w:rsidP="00BB7654">
      <w:pPr>
        <w:spacing w:after="0" w:line="240" w:lineRule="auto"/>
      </w:pPr>
      <w:r>
        <w:separator/>
      </w:r>
    </w:p>
  </w:endnote>
  <w:endnote w:type="continuationSeparator" w:id="0">
    <w:p w:rsidR="00FB37DE" w:rsidRDefault="00FB37DE" w:rsidP="00BB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DE" w:rsidRDefault="00FB37DE" w:rsidP="00BB7654">
      <w:pPr>
        <w:spacing w:after="0" w:line="240" w:lineRule="auto"/>
      </w:pPr>
      <w:r>
        <w:separator/>
      </w:r>
    </w:p>
  </w:footnote>
  <w:footnote w:type="continuationSeparator" w:id="0">
    <w:p w:rsidR="00FB37DE" w:rsidRDefault="00FB37DE" w:rsidP="00BB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A30"/>
    <w:multiLevelType w:val="hybridMultilevel"/>
    <w:tmpl w:val="63B44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5B3A"/>
    <w:multiLevelType w:val="hybridMultilevel"/>
    <w:tmpl w:val="21FA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22DE9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43E75"/>
    <w:multiLevelType w:val="hybridMultilevel"/>
    <w:tmpl w:val="81EEF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54BD1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2BDB3868"/>
    <w:multiLevelType w:val="hybridMultilevel"/>
    <w:tmpl w:val="B1627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C450BE"/>
    <w:multiLevelType w:val="hybridMultilevel"/>
    <w:tmpl w:val="B5A61D84"/>
    <w:lvl w:ilvl="0" w:tplc="0415000D">
      <w:start w:val="1"/>
      <w:numFmt w:val="bullet"/>
      <w:lvlText w:val=""/>
      <w:lvlJc w:val="left"/>
      <w:pPr>
        <w:ind w:left="12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7">
    <w:nsid w:val="331149A5"/>
    <w:multiLevelType w:val="hybridMultilevel"/>
    <w:tmpl w:val="224E8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A5585"/>
    <w:multiLevelType w:val="hybridMultilevel"/>
    <w:tmpl w:val="46E4E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77BC7"/>
    <w:multiLevelType w:val="hybridMultilevel"/>
    <w:tmpl w:val="5D9CA1E4"/>
    <w:lvl w:ilvl="0" w:tplc="041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38280B9E"/>
    <w:multiLevelType w:val="hybridMultilevel"/>
    <w:tmpl w:val="9FDA0218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39E42AAB"/>
    <w:multiLevelType w:val="hybridMultilevel"/>
    <w:tmpl w:val="594AC0B0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3AD132F5"/>
    <w:multiLevelType w:val="hybridMultilevel"/>
    <w:tmpl w:val="2B1AE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6E7476"/>
    <w:multiLevelType w:val="hybridMultilevel"/>
    <w:tmpl w:val="61DC8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C00DF"/>
    <w:multiLevelType w:val="hybridMultilevel"/>
    <w:tmpl w:val="01B6DC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5348AC"/>
    <w:multiLevelType w:val="hybridMultilevel"/>
    <w:tmpl w:val="5F220E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B13CE"/>
    <w:multiLevelType w:val="hybridMultilevel"/>
    <w:tmpl w:val="D9948FF4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>
    <w:nsid w:val="4CEC45CC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C0944"/>
    <w:multiLevelType w:val="hybridMultilevel"/>
    <w:tmpl w:val="3BD012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8D0155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84315"/>
    <w:multiLevelType w:val="hybridMultilevel"/>
    <w:tmpl w:val="8F448E7A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4997FE0"/>
    <w:multiLevelType w:val="hybridMultilevel"/>
    <w:tmpl w:val="DF8A54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26637A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C17EC"/>
    <w:multiLevelType w:val="hybridMultilevel"/>
    <w:tmpl w:val="E48687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E33384"/>
    <w:multiLevelType w:val="hybridMultilevel"/>
    <w:tmpl w:val="4A3072C2"/>
    <w:lvl w:ilvl="0" w:tplc="0415000D">
      <w:start w:val="1"/>
      <w:numFmt w:val="bullet"/>
      <w:lvlText w:val=""/>
      <w:lvlJc w:val="left"/>
      <w:pPr>
        <w:ind w:left="5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5">
    <w:nsid w:val="72C71DA2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>
    <w:nsid w:val="7556420B"/>
    <w:multiLevelType w:val="hybridMultilevel"/>
    <w:tmpl w:val="D1203C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9D15F2"/>
    <w:multiLevelType w:val="hybridMultilevel"/>
    <w:tmpl w:val="40F4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8"/>
  </w:num>
  <w:num w:numId="4">
    <w:abstractNumId w:val="7"/>
  </w:num>
  <w:num w:numId="5">
    <w:abstractNumId w:val="2"/>
  </w:num>
  <w:num w:numId="6">
    <w:abstractNumId w:val="19"/>
  </w:num>
  <w:num w:numId="7">
    <w:abstractNumId w:val="3"/>
  </w:num>
  <w:num w:numId="8">
    <w:abstractNumId w:val="17"/>
  </w:num>
  <w:num w:numId="9">
    <w:abstractNumId w:val="13"/>
  </w:num>
  <w:num w:numId="10">
    <w:abstractNumId w:val="22"/>
  </w:num>
  <w:num w:numId="11">
    <w:abstractNumId w:val="15"/>
  </w:num>
  <w:num w:numId="12">
    <w:abstractNumId w:val="21"/>
  </w:num>
  <w:num w:numId="13">
    <w:abstractNumId w:val="5"/>
  </w:num>
  <w:num w:numId="14">
    <w:abstractNumId w:val="26"/>
  </w:num>
  <w:num w:numId="15">
    <w:abstractNumId w:val="12"/>
  </w:num>
  <w:num w:numId="16">
    <w:abstractNumId w:val="1"/>
  </w:num>
  <w:num w:numId="17">
    <w:abstractNumId w:val="23"/>
  </w:num>
  <w:num w:numId="18">
    <w:abstractNumId w:val="4"/>
  </w:num>
  <w:num w:numId="19">
    <w:abstractNumId w:val="6"/>
  </w:num>
  <w:num w:numId="20">
    <w:abstractNumId w:val="20"/>
  </w:num>
  <w:num w:numId="21">
    <w:abstractNumId w:val="16"/>
  </w:num>
  <w:num w:numId="22">
    <w:abstractNumId w:val="18"/>
  </w:num>
  <w:num w:numId="23">
    <w:abstractNumId w:val="24"/>
  </w:num>
  <w:num w:numId="24">
    <w:abstractNumId w:val="14"/>
  </w:num>
  <w:num w:numId="25">
    <w:abstractNumId w:val="25"/>
  </w:num>
  <w:num w:numId="26">
    <w:abstractNumId w:val="11"/>
  </w:num>
  <w:num w:numId="27">
    <w:abstractNumId w:val="1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60"/>
    <w:rsid w:val="00003B71"/>
    <w:rsid w:val="000926EE"/>
    <w:rsid w:val="00094586"/>
    <w:rsid w:val="000A5961"/>
    <w:rsid w:val="000B64C2"/>
    <w:rsid w:val="000E08E3"/>
    <w:rsid w:val="000F5A0B"/>
    <w:rsid w:val="001474FD"/>
    <w:rsid w:val="0015233D"/>
    <w:rsid w:val="001758FD"/>
    <w:rsid w:val="001E5C04"/>
    <w:rsid w:val="00236CC6"/>
    <w:rsid w:val="00285296"/>
    <w:rsid w:val="002A68EB"/>
    <w:rsid w:val="002B2934"/>
    <w:rsid w:val="002C034C"/>
    <w:rsid w:val="002E140A"/>
    <w:rsid w:val="002E6B33"/>
    <w:rsid w:val="002E7B31"/>
    <w:rsid w:val="002F4890"/>
    <w:rsid w:val="002F7AA8"/>
    <w:rsid w:val="003A2F97"/>
    <w:rsid w:val="003E3C81"/>
    <w:rsid w:val="0047462F"/>
    <w:rsid w:val="0049384F"/>
    <w:rsid w:val="004B137A"/>
    <w:rsid w:val="004B7CC1"/>
    <w:rsid w:val="004C3F10"/>
    <w:rsid w:val="004C46DC"/>
    <w:rsid w:val="0051409A"/>
    <w:rsid w:val="005147F7"/>
    <w:rsid w:val="00582418"/>
    <w:rsid w:val="005B4213"/>
    <w:rsid w:val="005C13FE"/>
    <w:rsid w:val="00633E66"/>
    <w:rsid w:val="00657B12"/>
    <w:rsid w:val="00663977"/>
    <w:rsid w:val="00690AA7"/>
    <w:rsid w:val="00696770"/>
    <w:rsid w:val="006F72F4"/>
    <w:rsid w:val="00764F4E"/>
    <w:rsid w:val="00773CCC"/>
    <w:rsid w:val="00790CD7"/>
    <w:rsid w:val="00791C7F"/>
    <w:rsid w:val="00810AFD"/>
    <w:rsid w:val="00833060"/>
    <w:rsid w:val="00860BD5"/>
    <w:rsid w:val="008678E5"/>
    <w:rsid w:val="008905D5"/>
    <w:rsid w:val="008D0987"/>
    <w:rsid w:val="00984ADA"/>
    <w:rsid w:val="00A73B79"/>
    <w:rsid w:val="00B06521"/>
    <w:rsid w:val="00B126B2"/>
    <w:rsid w:val="00B27A8A"/>
    <w:rsid w:val="00B44143"/>
    <w:rsid w:val="00B51C12"/>
    <w:rsid w:val="00BB7654"/>
    <w:rsid w:val="00C2772F"/>
    <w:rsid w:val="00C75271"/>
    <w:rsid w:val="00C817BD"/>
    <w:rsid w:val="00C909E7"/>
    <w:rsid w:val="00CD281D"/>
    <w:rsid w:val="00D43146"/>
    <w:rsid w:val="00D679CB"/>
    <w:rsid w:val="00D96968"/>
    <w:rsid w:val="00E11E04"/>
    <w:rsid w:val="00E66ADD"/>
    <w:rsid w:val="00EA0CDA"/>
    <w:rsid w:val="00ED5FFC"/>
    <w:rsid w:val="00F2400D"/>
    <w:rsid w:val="00F7280C"/>
    <w:rsid w:val="00F76D46"/>
    <w:rsid w:val="00FA12DC"/>
    <w:rsid w:val="00FB37DE"/>
    <w:rsid w:val="00FB4472"/>
    <w:rsid w:val="00FF3936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2F97"/>
    <w:pPr>
      <w:ind w:left="720"/>
      <w:contextualSpacing/>
    </w:pPr>
  </w:style>
  <w:style w:type="paragraph" w:styleId="Bezodstpw">
    <w:name w:val="No Spacing"/>
    <w:uiPriority w:val="1"/>
    <w:qFormat/>
    <w:rsid w:val="00FA12DC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FF39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6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6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6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2F97"/>
    <w:pPr>
      <w:ind w:left="720"/>
      <w:contextualSpacing/>
    </w:pPr>
  </w:style>
  <w:style w:type="paragraph" w:styleId="Bezodstpw">
    <w:name w:val="No Spacing"/>
    <w:uiPriority w:val="1"/>
    <w:qFormat/>
    <w:rsid w:val="00FA12DC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FF39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6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6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0C7CC-DB0E-4D63-8BE1-02B0B9FE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Trzos</dc:creator>
  <cp:lastModifiedBy>Dorota Noworyta</cp:lastModifiedBy>
  <cp:revision>10</cp:revision>
  <cp:lastPrinted>2018-07-19T11:15:00Z</cp:lastPrinted>
  <dcterms:created xsi:type="dcterms:W3CDTF">2018-07-09T07:11:00Z</dcterms:created>
  <dcterms:modified xsi:type="dcterms:W3CDTF">2018-09-11T10:54:00Z</dcterms:modified>
</cp:coreProperties>
</file>